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C6EA8" w14:textId="77777777" w:rsidR="009349E4" w:rsidRPr="00730497" w:rsidRDefault="009349E4" w:rsidP="009349E4">
      <w:pPr>
        <w:spacing w:after="0" w:line="240" w:lineRule="auto"/>
        <w:rPr>
          <w:rFonts w:ascii="Montserrat" w:eastAsia="Montserrat" w:hAnsi="Montserrat" w:cs="Montserrat"/>
          <w:b/>
          <w:bCs/>
          <w:i/>
          <w:iCs/>
          <w:noProof/>
          <w:color w:val="000000" w:themeColor="text2"/>
          <w:sz w:val="20"/>
          <w:szCs w:val="20"/>
        </w:rPr>
      </w:pPr>
      <w:r w:rsidRPr="00730497">
        <w:rPr>
          <w:rFonts w:ascii="Montserrat" w:eastAsia="Montserrat" w:hAnsi="Montserrat" w:cs="Montserrat"/>
          <w:b/>
          <w:bCs/>
          <w:i/>
          <w:iCs/>
          <w:noProof/>
          <w:color w:val="000000" w:themeColor="text2"/>
          <w:sz w:val="20"/>
          <w:szCs w:val="20"/>
        </w:rPr>
        <w:t xml:space="preserve">This example action plan demonstrates two activities that support the goal of advancing Farm to ECE professional development. If you’d to request support in developing action plans for your ECE work, please contact hkhftap@nemours.org. </w:t>
      </w:r>
    </w:p>
    <w:p w14:paraId="0303925B" w14:textId="77777777" w:rsidR="009349E4" w:rsidRDefault="009349E4" w:rsidP="00A34C7F">
      <w:pPr>
        <w:spacing w:after="0" w:line="240" w:lineRule="auto"/>
        <w:rPr>
          <w:rFonts w:ascii="Montserrat" w:eastAsia="Montserrat" w:hAnsi="Montserrat" w:cs="Montserrat"/>
          <w:noProof/>
          <w:color w:val="000000" w:themeColor="text2"/>
          <w:sz w:val="20"/>
          <w:szCs w:val="20"/>
        </w:rPr>
      </w:pPr>
    </w:p>
    <w:p w14:paraId="4CD20DF8" w14:textId="4AC1AC80" w:rsidR="0043184A" w:rsidRPr="009349E4" w:rsidRDefault="00D67EA1" w:rsidP="00A34C7F">
      <w:pPr>
        <w:spacing w:after="0" w:line="240" w:lineRule="auto"/>
        <w:rPr>
          <w:rFonts w:ascii="Montserrat" w:eastAsia="Montserrat" w:hAnsi="Montserrat" w:cs="Montserrat"/>
          <w:color w:val="000000" w:themeColor="text2"/>
          <w:sz w:val="20"/>
          <w:szCs w:val="20"/>
        </w:rPr>
      </w:pPr>
      <w:r w:rsidRPr="009349E4">
        <w:rPr>
          <w:rFonts w:ascii="Montserrat" w:eastAsia="Montserrat" w:hAnsi="Montserrat" w:cs="Montserrat"/>
          <w:noProof/>
          <w:color w:val="000000" w:themeColor="text2"/>
          <w:sz w:val="20"/>
          <w:szCs w:val="20"/>
        </w:rPr>
        <w:t>This template serves as a tool to assist you in</w:t>
      </w:r>
      <w:r w:rsidR="008873E4" w:rsidRPr="009349E4">
        <w:rPr>
          <w:rFonts w:ascii="Montserrat" w:eastAsia="Montserrat" w:hAnsi="Montserrat" w:cs="Montserrat"/>
          <w:noProof/>
          <w:color w:val="000000" w:themeColor="text2"/>
          <w:sz w:val="20"/>
          <w:szCs w:val="20"/>
        </w:rPr>
        <w:t xml:space="preserve"> turning your workplan into </w:t>
      </w:r>
      <w:r w:rsidRPr="009349E4">
        <w:rPr>
          <w:rFonts w:ascii="Montserrat" w:eastAsia="Montserrat" w:hAnsi="Montserrat" w:cs="Montserrat"/>
          <w:noProof/>
          <w:color w:val="000000" w:themeColor="text2"/>
          <w:sz w:val="20"/>
          <w:szCs w:val="20"/>
        </w:rPr>
        <w:t xml:space="preserve">action </w:t>
      </w:r>
      <w:r w:rsidR="00081FED" w:rsidRPr="009349E4">
        <w:rPr>
          <w:rFonts w:ascii="Montserrat" w:eastAsia="Montserrat" w:hAnsi="Montserrat" w:cs="Montserrat"/>
          <w:noProof/>
          <w:color w:val="000000" w:themeColor="text2"/>
          <w:sz w:val="20"/>
          <w:szCs w:val="20"/>
        </w:rPr>
        <w:t>to improve nutrition and physical activity in early care and education (ECE) settings and systems.</w:t>
      </w:r>
      <w:r w:rsidR="00A10C8E" w:rsidRPr="009349E4">
        <w:rPr>
          <w:rFonts w:ascii="Montserrat" w:eastAsia="Montserrat" w:hAnsi="Montserrat" w:cs="Montserrat"/>
          <w:noProof/>
          <w:color w:val="000000" w:themeColor="text2"/>
          <w:sz w:val="20"/>
          <w:szCs w:val="20"/>
        </w:rPr>
        <w:t xml:space="preserve"> </w:t>
      </w:r>
      <w:r w:rsidR="00A34C7F" w:rsidRPr="009349E4">
        <w:rPr>
          <w:rFonts w:ascii="Montserrat" w:eastAsia="Montserrat" w:hAnsi="Montserrat" w:cs="Montserrat"/>
          <w:noProof/>
          <w:color w:val="000000" w:themeColor="text2"/>
          <w:sz w:val="20"/>
          <w:szCs w:val="20"/>
        </w:rPr>
        <w:t>State Leads are encouraged to adjust the activities and customize action steps to reflect the context of their state or locality and the partnerships and capacity.</w:t>
      </w:r>
      <w:r w:rsidR="00A34C7F" w:rsidRPr="009349E4">
        <w:rPr>
          <w:rFonts w:ascii="Montserrat" w:eastAsia="Montserrat" w:hAnsi="Montserrat" w:cs="Montserrat"/>
          <w:b/>
          <w:bCs/>
          <w:color w:val="000000" w:themeColor="text2"/>
          <w:sz w:val="20"/>
          <w:szCs w:val="20"/>
        </w:rPr>
        <w:t xml:space="preserve"> </w:t>
      </w:r>
      <w:r w:rsidR="00A34C7F" w:rsidRPr="009349E4">
        <w:rPr>
          <w:rFonts w:ascii="Montserrat" w:eastAsia="Montserrat" w:hAnsi="Montserrat" w:cs="Montserrat"/>
          <w:color w:val="000000" w:themeColor="text2"/>
          <w:sz w:val="20"/>
          <w:szCs w:val="20"/>
        </w:rPr>
        <w:t>Anyone can use this template to advance their ECE work.</w:t>
      </w:r>
    </w:p>
    <w:p w14:paraId="5FE298FF" w14:textId="77777777" w:rsidR="00A34C7F" w:rsidRPr="009349E4" w:rsidRDefault="00A34C7F" w:rsidP="00A34C7F">
      <w:pPr>
        <w:spacing w:after="0" w:line="240" w:lineRule="auto"/>
        <w:rPr>
          <w:rFonts w:ascii="Montserrat" w:eastAsia="Montserrat" w:hAnsi="Montserrat" w:cs="Montserrat"/>
          <w:color w:val="000000" w:themeColor="text2"/>
          <w:sz w:val="20"/>
          <w:szCs w:val="20"/>
        </w:rPr>
      </w:pPr>
    </w:p>
    <w:p w14:paraId="72220FF8" w14:textId="77777777" w:rsidR="00360F77" w:rsidRPr="009349E4" w:rsidRDefault="00360F77" w:rsidP="00360F77">
      <w:pPr>
        <w:spacing w:after="0"/>
        <w:rPr>
          <w:rFonts w:ascii="Montserrat" w:eastAsia="Montserrat" w:hAnsi="Montserrat" w:cs="Montserrat"/>
          <w:sz w:val="20"/>
          <w:szCs w:val="20"/>
        </w:rPr>
      </w:pPr>
      <w:r w:rsidRPr="009349E4">
        <w:rPr>
          <w:rFonts w:ascii="Montserrat" w:eastAsia="Montserrat" w:hAnsi="Montserrat" w:cs="Montserrat"/>
          <w:b/>
          <w:bCs/>
          <w:sz w:val="20"/>
          <w:szCs w:val="20"/>
        </w:rPr>
        <w:t xml:space="preserve">Activity Description: </w:t>
      </w:r>
      <w:proofErr w:type="gramStart"/>
      <w:r w:rsidRPr="009349E4">
        <w:rPr>
          <w:rFonts w:ascii="Montserrat" w:eastAsia="Montserrat" w:hAnsi="Montserrat" w:cs="Montserrat"/>
          <w:sz w:val="20"/>
          <w:szCs w:val="20"/>
        </w:rPr>
        <w:t>List</w:t>
      </w:r>
      <w:proofErr w:type="gramEnd"/>
      <w:r w:rsidRPr="009349E4">
        <w:rPr>
          <w:rFonts w:ascii="Montserrat" w:eastAsia="Montserrat" w:hAnsi="Montserrat" w:cs="Montserrat"/>
          <w:sz w:val="20"/>
          <w:szCs w:val="20"/>
        </w:rPr>
        <w:t xml:space="preserve"> the activities you plan to complete.</w:t>
      </w:r>
    </w:p>
    <w:p w14:paraId="40BB8936" w14:textId="77777777" w:rsidR="00360F77" w:rsidRPr="009349E4" w:rsidRDefault="00360F77" w:rsidP="00360F77">
      <w:pPr>
        <w:spacing w:after="0"/>
        <w:rPr>
          <w:rFonts w:ascii="Montserrat" w:eastAsia="Montserrat" w:hAnsi="Montserrat" w:cs="Montserrat"/>
          <w:sz w:val="20"/>
          <w:szCs w:val="20"/>
        </w:rPr>
      </w:pPr>
      <w:r w:rsidRPr="009349E4">
        <w:rPr>
          <w:rFonts w:ascii="Montserrat" w:eastAsia="Montserrat" w:hAnsi="Montserrat" w:cs="Montserrat"/>
          <w:b/>
          <w:bCs/>
          <w:sz w:val="20"/>
          <w:szCs w:val="20"/>
        </w:rPr>
        <w:t xml:space="preserve">Goal: </w:t>
      </w:r>
      <w:r w:rsidRPr="009349E4">
        <w:rPr>
          <w:rFonts w:ascii="Montserrat" w:eastAsia="Montserrat" w:hAnsi="Montserrat" w:cs="Montserrat"/>
          <w:sz w:val="20"/>
          <w:szCs w:val="20"/>
        </w:rPr>
        <w:t xml:space="preserve">List what you hope to achieve from </w:t>
      </w:r>
      <w:proofErr w:type="gramStart"/>
      <w:r w:rsidRPr="009349E4">
        <w:rPr>
          <w:rFonts w:ascii="Montserrat" w:eastAsia="Montserrat" w:hAnsi="Montserrat" w:cs="Montserrat"/>
          <w:sz w:val="20"/>
          <w:szCs w:val="20"/>
        </w:rPr>
        <w:t>this activity/activities</w:t>
      </w:r>
      <w:proofErr w:type="gramEnd"/>
      <w:r w:rsidRPr="009349E4">
        <w:rPr>
          <w:rFonts w:ascii="Montserrat" w:eastAsia="Montserrat" w:hAnsi="Montserrat" w:cs="Montserrat"/>
          <w:sz w:val="20"/>
          <w:szCs w:val="20"/>
        </w:rPr>
        <w:t>.  Consider adding a small table to capture the reach and impact of relevant activities based on your available state data</w:t>
      </w:r>
      <w:r w:rsidRPr="00700D7C">
        <w:rPr>
          <w:rFonts w:ascii="Montserrat" w:eastAsia="Montserrat" w:hAnsi="Montserrat" w:cs="Montserrat"/>
          <w:sz w:val="20"/>
          <w:szCs w:val="20"/>
        </w:rPr>
        <w:t xml:space="preserve"> </w:t>
      </w:r>
      <w:r w:rsidRPr="009349E4">
        <w:rPr>
          <w:rFonts w:ascii="Montserrat" w:eastAsia="Montserrat" w:hAnsi="Montserrat" w:cs="Montserrat"/>
          <w:sz w:val="20"/>
          <w:szCs w:val="20"/>
        </w:rPr>
        <w:t>(An example table has been provided at the bottom of this template.)</w:t>
      </w:r>
    </w:p>
    <w:p w14:paraId="0CAD5B06" w14:textId="4EE9E123" w:rsidR="003744FC" w:rsidRPr="009349E4" w:rsidRDefault="00F10811" w:rsidP="00360F77">
      <w:pPr>
        <w:spacing w:after="0"/>
        <w:rPr>
          <w:rFonts w:ascii="Montserrat" w:eastAsia="Montserrat" w:hAnsi="Montserrat" w:cs="Montserrat"/>
          <w:sz w:val="20"/>
          <w:szCs w:val="20"/>
        </w:rPr>
      </w:pPr>
      <w:r w:rsidRPr="009349E4">
        <w:rPr>
          <w:rFonts w:ascii="Montserrat" w:eastAsia="Montserrat" w:hAnsi="Montserrat" w:cs="Montserrat"/>
          <w:b/>
          <w:bCs/>
          <w:sz w:val="20"/>
          <w:szCs w:val="20"/>
        </w:rPr>
        <w:t xml:space="preserve">CDC Spectrum of Opportunities Area(s) to be Addressed: </w:t>
      </w:r>
      <w:r w:rsidRPr="009349E4">
        <w:rPr>
          <w:rFonts w:ascii="Montserrat" w:eastAsia="Montserrat" w:hAnsi="Montserrat" w:cs="Montserrat"/>
          <w:sz w:val="20"/>
          <w:szCs w:val="20"/>
        </w:rPr>
        <w:t xml:space="preserve">Indicate which Opportunities from the </w:t>
      </w:r>
      <w:hyperlink r:id="rId11" w:history="1">
        <w:r w:rsidR="00207702">
          <w:rPr>
            <w:rStyle w:val="Hyperlink"/>
            <w:rFonts w:ascii="Montserrat" w:eastAsia="Montserrat" w:hAnsi="Montserrat" w:cs="Montserrat"/>
            <w:color w:val="0070C0"/>
            <w:sz w:val="20"/>
            <w:szCs w:val="20"/>
          </w:rPr>
          <w:t>CDC's Spectrum of Opportunities</w:t>
        </w:r>
      </w:hyperlink>
      <w:r w:rsidRPr="009349E4">
        <w:rPr>
          <w:rFonts w:ascii="Montserrat" w:eastAsia="Montserrat" w:hAnsi="Montserrat" w:cs="Montserrat"/>
          <w:color w:val="0070C0"/>
          <w:sz w:val="20"/>
          <w:szCs w:val="20"/>
        </w:rPr>
        <w:t xml:space="preserve"> </w:t>
      </w:r>
      <w:r w:rsidRPr="009349E4">
        <w:rPr>
          <w:rFonts w:ascii="Montserrat" w:eastAsia="Montserrat" w:hAnsi="Montserrat" w:cs="Montserrat"/>
          <w:sz w:val="20"/>
          <w:szCs w:val="20"/>
        </w:rPr>
        <w:t>will be addressed through your activities</w:t>
      </w:r>
      <w:r w:rsidR="003744FC" w:rsidRPr="009349E4">
        <w:rPr>
          <w:rFonts w:ascii="Montserrat" w:eastAsia="Montserrat" w:hAnsi="Montserrat" w:cs="Montserrat"/>
          <w:sz w:val="20"/>
          <w:szCs w:val="20"/>
        </w:rPr>
        <w:t>.</w:t>
      </w:r>
    </w:p>
    <w:p w14:paraId="255D5593" w14:textId="77777777" w:rsidR="00360F77" w:rsidRDefault="00360F77" w:rsidP="0043184A">
      <w:pPr>
        <w:spacing w:after="0"/>
        <w:rPr>
          <w:rFonts w:ascii="Montserrat" w:eastAsia="Montserrat" w:hAnsi="Montserrat" w:cs="Montserrat"/>
          <w:b/>
          <w:bCs/>
          <w:sz w:val="20"/>
          <w:szCs w:val="20"/>
        </w:rPr>
      </w:pPr>
    </w:p>
    <w:p w14:paraId="3FBFF299" w14:textId="5E420241" w:rsidR="0043184A" w:rsidRPr="009349E4" w:rsidRDefault="0043184A" w:rsidP="0043184A">
      <w:pPr>
        <w:spacing w:after="0"/>
        <w:rPr>
          <w:rFonts w:ascii="Montserrat" w:eastAsia="Montserrat" w:hAnsi="Montserrat" w:cs="Montserrat"/>
          <w:sz w:val="20"/>
          <w:szCs w:val="20"/>
        </w:rPr>
      </w:pPr>
      <w:r w:rsidRPr="009349E4">
        <w:rPr>
          <w:rFonts w:ascii="Montserrat" w:eastAsia="Montserrat" w:hAnsi="Montserrat" w:cs="Montserrat"/>
          <w:b/>
          <w:bCs/>
          <w:sz w:val="20"/>
          <w:szCs w:val="20"/>
        </w:rPr>
        <w:t xml:space="preserve">Action Steps: </w:t>
      </w:r>
      <w:proofErr w:type="gramStart"/>
      <w:r w:rsidR="00A54C70" w:rsidRPr="009349E4">
        <w:rPr>
          <w:rFonts w:ascii="Montserrat" w:eastAsia="Montserrat" w:hAnsi="Montserrat" w:cs="Montserrat"/>
          <w:sz w:val="20"/>
          <w:szCs w:val="20"/>
        </w:rPr>
        <w:t>L</w:t>
      </w:r>
      <w:r w:rsidR="002644B5" w:rsidRPr="009349E4">
        <w:rPr>
          <w:rFonts w:ascii="Montserrat" w:eastAsia="Montserrat" w:hAnsi="Montserrat" w:cs="Montserrat"/>
          <w:sz w:val="20"/>
          <w:szCs w:val="20"/>
        </w:rPr>
        <w:t>i</w:t>
      </w:r>
      <w:r w:rsidRPr="009349E4">
        <w:rPr>
          <w:rFonts w:ascii="Montserrat" w:eastAsia="Montserrat" w:hAnsi="Montserrat" w:cs="Montserrat"/>
          <w:sz w:val="20"/>
          <w:szCs w:val="20"/>
        </w:rPr>
        <w:t>st</w:t>
      </w:r>
      <w:proofErr w:type="gramEnd"/>
      <w:r w:rsidRPr="009349E4">
        <w:rPr>
          <w:rFonts w:ascii="Montserrat" w:eastAsia="Montserrat" w:hAnsi="Montserrat" w:cs="Montserrat"/>
          <w:sz w:val="20"/>
          <w:szCs w:val="20"/>
        </w:rPr>
        <w:t xml:space="preserve"> the </w:t>
      </w:r>
      <w:r w:rsidR="00B2413A" w:rsidRPr="009349E4">
        <w:rPr>
          <w:rFonts w:ascii="Montserrat" w:eastAsia="Montserrat" w:hAnsi="Montserrat" w:cs="Montserrat"/>
          <w:sz w:val="20"/>
          <w:szCs w:val="20"/>
        </w:rPr>
        <w:t xml:space="preserve">key </w:t>
      </w:r>
      <w:r w:rsidRPr="009349E4">
        <w:rPr>
          <w:rFonts w:ascii="Montserrat" w:eastAsia="Montserrat" w:hAnsi="Montserrat" w:cs="Montserrat"/>
          <w:sz w:val="20"/>
          <w:szCs w:val="20"/>
        </w:rPr>
        <w:t>steps</w:t>
      </w:r>
      <w:r w:rsidR="00B609F7" w:rsidRPr="009349E4">
        <w:rPr>
          <w:rFonts w:ascii="Montserrat" w:eastAsia="Montserrat" w:hAnsi="Montserrat" w:cs="Montserrat"/>
          <w:sz w:val="20"/>
          <w:szCs w:val="20"/>
        </w:rPr>
        <w:t xml:space="preserve"> </w:t>
      </w:r>
      <w:r w:rsidR="000960B4" w:rsidRPr="009349E4">
        <w:rPr>
          <w:rFonts w:ascii="Montserrat" w:eastAsia="Montserrat" w:hAnsi="Montserrat" w:cs="Montserrat"/>
          <w:sz w:val="20"/>
          <w:szCs w:val="20"/>
        </w:rPr>
        <w:t xml:space="preserve">required </w:t>
      </w:r>
      <w:r w:rsidRPr="009349E4">
        <w:rPr>
          <w:rFonts w:ascii="Montserrat" w:eastAsia="Montserrat" w:hAnsi="Montserrat" w:cs="Montserrat"/>
          <w:sz w:val="20"/>
          <w:szCs w:val="20"/>
        </w:rPr>
        <w:t>to complete each activity</w:t>
      </w:r>
      <w:r w:rsidR="001664C0" w:rsidRPr="009349E4">
        <w:rPr>
          <w:rFonts w:ascii="Montserrat" w:eastAsia="Montserrat" w:hAnsi="Montserrat" w:cs="Montserrat"/>
          <w:sz w:val="20"/>
          <w:szCs w:val="20"/>
        </w:rPr>
        <w:t>.</w:t>
      </w:r>
    </w:p>
    <w:p w14:paraId="41CA9DDD" w14:textId="77777777" w:rsidR="0043184A" w:rsidRPr="009349E4" w:rsidRDefault="0043184A" w:rsidP="0043184A">
      <w:pPr>
        <w:spacing w:after="0"/>
        <w:rPr>
          <w:rFonts w:ascii="Montserrat" w:eastAsia="Montserrat" w:hAnsi="Montserrat" w:cs="Montserrat"/>
          <w:sz w:val="20"/>
          <w:szCs w:val="20"/>
        </w:rPr>
      </w:pPr>
      <w:r w:rsidRPr="009349E4">
        <w:rPr>
          <w:rFonts w:ascii="Montserrat" w:eastAsia="Montserrat" w:hAnsi="Montserrat" w:cs="Montserrat"/>
          <w:b/>
          <w:bCs/>
          <w:sz w:val="20"/>
          <w:szCs w:val="20"/>
        </w:rPr>
        <w:t xml:space="preserve">Staff, Materials and Resources: </w:t>
      </w:r>
      <w:r w:rsidRPr="009349E4">
        <w:rPr>
          <w:rFonts w:ascii="Montserrat" w:eastAsia="Montserrat" w:hAnsi="Montserrat" w:cs="Montserrat"/>
          <w:sz w:val="20"/>
          <w:szCs w:val="20"/>
        </w:rPr>
        <w:t>List the staff, materials, and resources needed to complete the activity. </w:t>
      </w:r>
    </w:p>
    <w:p w14:paraId="5F6B1410" w14:textId="321FCD15" w:rsidR="001E0C96" w:rsidRPr="009349E4" w:rsidRDefault="001E0C96" w:rsidP="0043184A">
      <w:pPr>
        <w:spacing w:after="0"/>
        <w:rPr>
          <w:rFonts w:ascii="Montserrat" w:eastAsia="Montserrat" w:hAnsi="Montserrat" w:cs="Montserrat"/>
          <w:sz w:val="20"/>
          <w:szCs w:val="20"/>
        </w:rPr>
      </w:pPr>
      <w:r w:rsidRPr="009349E4">
        <w:rPr>
          <w:rFonts w:ascii="Montserrat" w:eastAsia="Montserrat" w:hAnsi="Montserrat" w:cs="Montserrat"/>
          <w:b/>
          <w:bCs/>
          <w:sz w:val="20"/>
          <w:szCs w:val="20"/>
        </w:rPr>
        <w:t>Partnerships</w:t>
      </w:r>
      <w:r w:rsidRPr="009349E4">
        <w:rPr>
          <w:rFonts w:ascii="Montserrat" w:eastAsia="Montserrat" w:hAnsi="Montserrat" w:cs="Montserrat"/>
          <w:sz w:val="20"/>
          <w:szCs w:val="20"/>
        </w:rPr>
        <w:t xml:space="preserve">: </w:t>
      </w:r>
      <w:r w:rsidR="00C5120F" w:rsidRPr="009349E4">
        <w:rPr>
          <w:rFonts w:ascii="Montserrat" w:eastAsia="Montserrat" w:hAnsi="Montserrat" w:cs="Montserrat"/>
          <w:color w:val="000000" w:themeColor="text2"/>
          <w:sz w:val="20"/>
          <w:szCs w:val="20"/>
        </w:rPr>
        <w:t>What partners will you work with to achieve each action step?</w:t>
      </w:r>
    </w:p>
    <w:p w14:paraId="1956ED2C" w14:textId="45421A23" w:rsidR="00116821" w:rsidRPr="009349E4" w:rsidRDefault="00D51E6B" w:rsidP="00116821">
      <w:pPr>
        <w:spacing w:after="0"/>
        <w:rPr>
          <w:rFonts w:ascii="Montserrat" w:eastAsia="Montserrat" w:hAnsi="Montserrat" w:cs="Montserrat"/>
          <w:sz w:val="20"/>
          <w:szCs w:val="20"/>
        </w:rPr>
      </w:pPr>
      <w:r w:rsidRPr="009349E4">
        <w:rPr>
          <w:rFonts w:ascii="Montserrat" w:eastAsia="Montserrat" w:hAnsi="Montserrat" w:cs="Montserrat"/>
          <w:b/>
          <w:bCs/>
          <w:sz w:val="20"/>
          <w:szCs w:val="20"/>
        </w:rPr>
        <w:t>Time Frame</w:t>
      </w:r>
      <w:r w:rsidR="0043184A" w:rsidRPr="009349E4">
        <w:rPr>
          <w:rFonts w:ascii="Montserrat" w:eastAsia="Montserrat" w:hAnsi="Montserrat" w:cs="Montserrat"/>
          <w:b/>
          <w:bCs/>
          <w:sz w:val="20"/>
          <w:szCs w:val="20"/>
        </w:rPr>
        <w:t xml:space="preserve">: </w:t>
      </w:r>
      <w:r w:rsidR="00BB7E40" w:rsidRPr="0038559D">
        <w:rPr>
          <w:rFonts w:ascii="Montserrat" w:eastAsia="Montserrat" w:hAnsi="Montserrat" w:cs="Montserrat"/>
          <w:sz w:val="20"/>
          <w:szCs w:val="20"/>
        </w:rPr>
        <w:t>When will implementation begin?</w:t>
      </w:r>
      <w:r w:rsidR="00BB7E40" w:rsidRPr="009349E4">
        <w:rPr>
          <w:rFonts w:ascii="Montserrat" w:eastAsia="Montserrat" w:hAnsi="Montserrat" w:cs="Montserrat"/>
          <w:b/>
          <w:bCs/>
          <w:sz w:val="20"/>
          <w:szCs w:val="20"/>
        </w:rPr>
        <w:t xml:space="preserve"> </w:t>
      </w:r>
      <w:r w:rsidR="0043184A" w:rsidRPr="009349E4">
        <w:rPr>
          <w:rFonts w:ascii="Montserrat" w:eastAsia="Montserrat" w:hAnsi="Montserrat" w:cs="Montserrat"/>
          <w:sz w:val="20"/>
          <w:szCs w:val="20"/>
        </w:rPr>
        <w:t>How long will it take to finish</w:t>
      </w:r>
      <w:r w:rsidR="008151F8">
        <w:rPr>
          <w:rFonts w:ascii="Montserrat" w:eastAsia="Montserrat" w:hAnsi="Montserrat" w:cs="Montserrat"/>
          <w:sz w:val="20"/>
          <w:szCs w:val="20"/>
        </w:rPr>
        <w:t xml:space="preserve">? </w:t>
      </w:r>
      <w:r w:rsidR="00116821" w:rsidRPr="009349E4">
        <w:rPr>
          <w:rFonts w:ascii="Montserrat" w:eastAsia="Montserrat" w:hAnsi="Montserrat" w:cs="Montserrat"/>
          <w:sz w:val="20"/>
          <w:szCs w:val="20"/>
        </w:rPr>
        <w:t>When setting target date</w:t>
      </w:r>
      <w:r w:rsidR="00FF42FF" w:rsidRPr="009349E4">
        <w:rPr>
          <w:rFonts w:ascii="Montserrat" w:eastAsia="Montserrat" w:hAnsi="Montserrat" w:cs="Montserrat"/>
          <w:sz w:val="20"/>
          <w:szCs w:val="20"/>
        </w:rPr>
        <w:t>s</w:t>
      </w:r>
      <w:r w:rsidR="00116821" w:rsidRPr="009349E4">
        <w:rPr>
          <w:rFonts w:ascii="Montserrat" w:eastAsia="Montserrat" w:hAnsi="Montserrat" w:cs="Montserrat"/>
          <w:sz w:val="20"/>
          <w:szCs w:val="20"/>
        </w:rPr>
        <w:t xml:space="preserve">, </w:t>
      </w:r>
      <w:r w:rsidR="00FF42FF" w:rsidRPr="009349E4">
        <w:rPr>
          <w:rFonts w:ascii="Montserrat" w:eastAsia="Montserrat" w:hAnsi="Montserrat" w:cs="Montserrat"/>
          <w:sz w:val="20"/>
          <w:szCs w:val="20"/>
        </w:rPr>
        <w:t>consider</w:t>
      </w:r>
      <w:r w:rsidR="00116821" w:rsidRPr="009349E4">
        <w:rPr>
          <w:rFonts w:ascii="Montserrat" w:eastAsia="Montserrat" w:hAnsi="Montserrat" w:cs="Montserrat"/>
          <w:sz w:val="20"/>
          <w:szCs w:val="20"/>
        </w:rPr>
        <w:t xml:space="preserve"> available resources, potential setbacks and available staffing/capacity </w:t>
      </w:r>
      <w:r w:rsidR="007A6214" w:rsidRPr="009349E4">
        <w:rPr>
          <w:rFonts w:ascii="Montserrat" w:eastAsia="Montserrat" w:hAnsi="Montserrat" w:cs="Montserrat"/>
          <w:sz w:val="20"/>
          <w:szCs w:val="20"/>
        </w:rPr>
        <w:t>that may impact the time frame</w:t>
      </w:r>
      <w:r w:rsidR="00116821" w:rsidRPr="009349E4">
        <w:rPr>
          <w:rFonts w:ascii="Montserrat" w:eastAsia="Montserrat" w:hAnsi="Montserrat" w:cs="Montserrat"/>
          <w:sz w:val="20"/>
          <w:szCs w:val="20"/>
        </w:rPr>
        <w:t xml:space="preserve">. </w:t>
      </w:r>
    </w:p>
    <w:p w14:paraId="30C0A135" w14:textId="1D2A5ADD" w:rsidR="0043184A" w:rsidRPr="009349E4" w:rsidRDefault="0043184A" w:rsidP="0043184A">
      <w:pPr>
        <w:spacing w:after="0"/>
        <w:rPr>
          <w:rFonts w:ascii="Montserrat" w:eastAsia="Montserrat" w:hAnsi="Montserrat" w:cs="Montserrat"/>
          <w:sz w:val="20"/>
          <w:szCs w:val="20"/>
        </w:rPr>
      </w:pPr>
      <w:r w:rsidRPr="009349E4">
        <w:rPr>
          <w:rFonts w:ascii="Montserrat" w:eastAsia="Montserrat" w:hAnsi="Montserrat" w:cs="Montserrat"/>
          <w:b/>
          <w:bCs/>
          <w:sz w:val="20"/>
          <w:szCs w:val="20"/>
        </w:rPr>
        <w:t xml:space="preserve">Evaluation: </w:t>
      </w:r>
      <w:r w:rsidRPr="009349E4">
        <w:rPr>
          <w:rFonts w:ascii="Montserrat" w:eastAsia="Montserrat" w:hAnsi="Montserrat" w:cs="Montserrat"/>
          <w:sz w:val="20"/>
          <w:szCs w:val="20"/>
        </w:rPr>
        <w:t>How will you measure whether you are successful? </w:t>
      </w:r>
      <w:r w:rsidR="00FB2383" w:rsidRPr="009349E4">
        <w:rPr>
          <w:rFonts w:ascii="Montserrat" w:eastAsia="Montserrat" w:hAnsi="Montserrat" w:cs="Montserrat"/>
          <w:sz w:val="20"/>
          <w:szCs w:val="20"/>
        </w:rPr>
        <w:t xml:space="preserve"> </w:t>
      </w:r>
    </w:p>
    <w:p w14:paraId="2D094359" w14:textId="18FA9290" w:rsidR="0043184A" w:rsidRPr="009349E4" w:rsidRDefault="0043184A">
      <w:pPr>
        <w:rPr>
          <w:rFonts w:ascii="Montserrat" w:hAnsi="Montserrat"/>
          <w:sz w:val="20"/>
          <w:szCs w:val="20"/>
        </w:rPr>
      </w:pPr>
      <w:r w:rsidRPr="009349E4">
        <w:rPr>
          <w:rFonts w:ascii="Montserrat" w:eastAsia="Montserrat" w:hAnsi="Montserrat" w:cs="Montserrat"/>
          <w:b/>
          <w:bCs/>
          <w:sz w:val="20"/>
          <w:szCs w:val="20"/>
        </w:rPr>
        <w:t xml:space="preserve">Comments/Updates: </w:t>
      </w:r>
      <w:r w:rsidR="005067B5" w:rsidRPr="009349E4">
        <w:rPr>
          <w:rFonts w:ascii="Montserrat" w:eastAsia="Montserrat" w:hAnsi="Montserrat" w:cs="Montserrat"/>
          <w:sz w:val="20"/>
          <w:szCs w:val="20"/>
        </w:rPr>
        <w:t>An area to provide ongoing updates on the action steps.</w:t>
      </w:r>
    </w:p>
    <w:p w14:paraId="0D6D8AEC" w14:textId="77777777" w:rsidR="00A572C8" w:rsidRPr="009349E4" w:rsidRDefault="00A572C8">
      <w:pPr>
        <w:rPr>
          <w:rFonts w:ascii="Montserrat" w:hAnsi="Montserrat"/>
          <w:sz w:val="20"/>
          <w:szCs w:val="20"/>
        </w:rPr>
      </w:pPr>
      <w:r w:rsidRPr="009349E4">
        <w:rPr>
          <w:rFonts w:ascii="Montserrat" w:hAnsi="Montserrat"/>
          <w:sz w:val="20"/>
          <w:szCs w:val="20"/>
        </w:rPr>
        <w:br w:type="page"/>
      </w:r>
    </w:p>
    <w:tbl>
      <w:tblPr>
        <w:tblStyle w:val="TableGrid"/>
        <w:tblpPr w:leftFromText="180" w:rightFromText="180" w:vertAnchor="text" w:horzAnchor="margin" w:tblpY="182"/>
        <w:tblW w:w="12955" w:type="dxa"/>
        <w:tblLook w:val="04A0" w:firstRow="1" w:lastRow="0" w:firstColumn="1" w:lastColumn="0" w:noHBand="0" w:noVBand="1"/>
      </w:tblPr>
      <w:tblGrid>
        <w:gridCol w:w="3075"/>
        <w:gridCol w:w="1829"/>
        <w:gridCol w:w="2093"/>
        <w:gridCol w:w="1615"/>
        <w:gridCol w:w="1635"/>
        <w:gridCol w:w="2708"/>
      </w:tblGrid>
      <w:tr w:rsidR="0082356C" w:rsidRPr="009349E4" w14:paraId="2CD2FF2F" w14:textId="77777777" w:rsidTr="7991529F">
        <w:trPr>
          <w:trHeight w:val="432"/>
        </w:trPr>
        <w:tc>
          <w:tcPr>
            <w:tcW w:w="12955" w:type="dxa"/>
            <w:gridSpan w:val="6"/>
            <w:shd w:val="clear" w:color="auto" w:fill="BFBFBF" w:themeFill="background2" w:themeFillShade="BF"/>
            <w:vAlign w:val="center"/>
          </w:tcPr>
          <w:p w14:paraId="112E006D" w14:textId="79B543DC" w:rsidR="0082356C" w:rsidRPr="006223CA" w:rsidRDefault="0082356C" w:rsidP="00726F87">
            <w:pPr>
              <w:tabs>
                <w:tab w:val="left" w:pos="2790"/>
                <w:tab w:val="center" w:pos="7047"/>
              </w:tabs>
              <w:rPr>
                <w:rFonts w:ascii="Montserrat" w:hAnsi="Montserrat"/>
                <w:sz w:val="20"/>
                <w:szCs w:val="20"/>
              </w:rPr>
            </w:pPr>
            <w:r w:rsidRPr="0082356C">
              <w:rPr>
                <w:rFonts w:ascii="Montserrat" w:hAnsi="Montserrat"/>
                <w:b/>
                <w:bCs/>
                <w:sz w:val="20"/>
                <w:szCs w:val="20"/>
              </w:rPr>
              <w:lastRenderedPageBreak/>
              <w:t xml:space="preserve">Activity </w:t>
            </w:r>
            <w:r w:rsidR="00621CC5">
              <w:rPr>
                <w:rFonts w:ascii="Montserrat" w:hAnsi="Montserrat"/>
                <w:b/>
                <w:bCs/>
                <w:sz w:val="20"/>
                <w:szCs w:val="20"/>
              </w:rPr>
              <w:t xml:space="preserve">1 </w:t>
            </w:r>
            <w:r w:rsidRPr="0082356C">
              <w:rPr>
                <w:rFonts w:ascii="Montserrat" w:hAnsi="Montserrat"/>
                <w:b/>
                <w:bCs/>
                <w:sz w:val="20"/>
                <w:szCs w:val="20"/>
              </w:rPr>
              <w:t>Name</w:t>
            </w:r>
            <w:r>
              <w:rPr>
                <w:rFonts w:ascii="Montserrat" w:hAnsi="Montserrat"/>
                <w:b/>
                <w:bCs/>
                <w:sz w:val="20"/>
                <w:szCs w:val="20"/>
              </w:rPr>
              <w:t>:</w:t>
            </w:r>
            <w:r w:rsidR="006223CA">
              <w:rPr>
                <w:rFonts w:ascii="Montserrat" w:hAnsi="Montserrat"/>
                <w:b/>
                <w:bCs/>
                <w:sz w:val="20"/>
                <w:szCs w:val="20"/>
              </w:rPr>
              <w:t xml:space="preserve"> </w:t>
            </w:r>
            <w:r w:rsidR="006223CA">
              <w:rPr>
                <w:rFonts w:ascii="Montserrat" w:hAnsi="Montserrat"/>
                <w:sz w:val="20"/>
                <w:szCs w:val="20"/>
              </w:rPr>
              <w:t xml:space="preserve">[EXAMPLE: Farm to ECE </w:t>
            </w:r>
            <w:r w:rsidR="00621CC5">
              <w:rPr>
                <w:rFonts w:ascii="Montserrat" w:hAnsi="Montserrat"/>
                <w:sz w:val="20"/>
                <w:szCs w:val="20"/>
              </w:rPr>
              <w:t>Online Modules</w:t>
            </w:r>
            <w:r w:rsidR="00DB4129">
              <w:rPr>
                <w:rFonts w:ascii="Montserrat" w:hAnsi="Montserrat"/>
                <w:sz w:val="20"/>
                <w:szCs w:val="20"/>
              </w:rPr>
              <w:t>]</w:t>
            </w:r>
          </w:p>
        </w:tc>
      </w:tr>
      <w:tr w:rsidR="0082356C" w:rsidRPr="009349E4" w14:paraId="7F78C721" w14:textId="77777777" w:rsidTr="7991529F">
        <w:trPr>
          <w:trHeight w:val="432"/>
        </w:trPr>
        <w:tc>
          <w:tcPr>
            <w:tcW w:w="12955" w:type="dxa"/>
            <w:gridSpan w:val="6"/>
            <w:shd w:val="clear" w:color="auto" w:fill="BFBFBF" w:themeFill="background2" w:themeFillShade="BF"/>
            <w:vAlign w:val="center"/>
          </w:tcPr>
          <w:p w14:paraId="2CA98C51" w14:textId="664440C0" w:rsidR="0082356C" w:rsidRDefault="0082356C" w:rsidP="0082356C">
            <w:pPr>
              <w:tabs>
                <w:tab w:val="left" w:pos="2790"/>
                <w:tab w:val="center" w:pos="7047"/>
              </w:tabs>
              <w:rPr>
                <w:rFonts w:ascii="Montserrat" w:hAnsi="Montserrat"/>
                <w:b/>
                <w:bCs/>
                <w:sz w:val="20"/>
                <w:szCs w:val="20"/>
                <w:u w:val="single"/>
              </w:rPr>
            </w:pPr>
            <w:r w:rsidRPr="009349E4">
              <w:rPr>
                <w:rFonts w:ascii="Montserrat" w:eastAsia="Montserrat" w:hAnsi="Montserrat" w:cs="Montserrat"/>
                <w:b/>
                <w:bCs/>
                <w:sz w:val="20"/>
                <w:szCs w:val="20"/>
              </w:rPr>
              <w:t xml:space="preserve">Activity </w:t>
            </w:r>
            <w:r w:rsidR="00730497">
              <w:rPr>
                <w:rFonts w:ascii="Montserrat" w:eastAsia="Montserrat" w:hAnsi="Montserrat" w:cs="Montserrat"/>
                <w:b/>
                <w:bCs/>
                <w:sz w:val="20"/>
                <w:szCs w:val="20"/>
              </w:rPr>
              <w:t xml:space="preserve">1 </w:t>
            </w:r>
            <w:r w:rsidRPr="009349E4">
              <w:rPr>
                <w:rFonts w:ascii="Montserrat" w:eastAsia="Montserrat" w:hAnsi="Montserrat" w:cs="Montserrat"/>
                <w:b/>
                <w:bCs/>
                <w:sz w:val="20"/>
                <w:szCs w:val="20"/>
              </w:rPr>
              <w:t xml:space="preserve">Description: </w:t>
            </w:r>
            <w:r w:rsidRPr="009349E4">
              <w:rPr>
                <w:rFonts w:ascii="Montserrat" w:eastAsia="Montserrat" w:hAnsi="Montserrat" w:cs="Montserrat"/>
                <w:sz w:val="20"/>
                <w:szCs w:val="20"/>
              </w:rPr>
              <w:t xml:space="preserve">[EXAMPLE: </w:t>
            </w:r>
            <w:r w:rsidRPr="009349E4">
              <w:rPr>
                <w:rFonts w:ascii="Montserrat" w:hAnsi="Montserrat"/>
                <w:sz w:val="20"/>
                <w:szCs w:val="20"/>
              </w:rPr>
              <w:t>Adapt existing Farm to ECE online training module to submit for clock hours in the state ECE registry system.]</w:t>
            </w:r>
          </w:p>
        </w:tc>
      </w:tr>
      <w:tr w:rsidR="0082356C" w:rsidRPr="009349E4" w14:paraId="55D76A73" w14:textId="77777777" w:rsidTr="7991529F">
        <w:trPr>
          <w:trHeight w:val="432"/>
        </w:trPr>
        <w:tc>
          <w:tcPr>
            <w:tcW w:w="12955" w:type="dxa"/>
            <w:gridSpan w:val="6"/>
            <w:shd w:val="clear" w:color="auto" w:fill="BFBFBF" w:themeFill="background2" w:themeFillShade="BF"/>
            <w:vAlign w:val="center"/>
          </w:tcPr>
          <w:p w14:paraId="03830EB2" w14:textId="21A49178" w:rsidR="0082356C" w:rsidRPr="0082356C" w:rsidRDefault="0082356C" w:rsidP="0082356C">
            <w:pPr>
              <w:tabs>
                <w:tab w:val="left" w:pos="2790"/>
                <w:tab w:val="center" w:pos="7047"/>
              </w:tabs>
              <w:rPr>
                <w:rFonts w:ascii="Montserrat" w:eastAsia="Montserrat" w:hAnsi="Montserrat" w:cs="Montserrat"/>
                <w:sz w:val="20"/>
                <w:szCs w:val="20"/>
              </w:rPr>
            </w:pPr>
            <w:r w:rsidRPr="009349E4">
              <w:rPr>
                <w:rFonts w:ascii="Montserrat" w:eastAsia="Montserrat" w:hAnsi="Montserrat" w:cs="Montserrat"/>
                <w:b/>
                <w:bCs/>
                <w:sz w:val="20"/>
                <w:szCs w:val="20"/>
              </w:rPr>
              <w:t>Goal</w:t>
            </w:r>
            <w:r w:rsidR="00E83D8C">
              <w:rPr>
                <w:rFonts w:ascii="Montserrat" w:eastAsia="Montserrat" w:hAnsi="Montserrat" w:cs="Montserrat"/>
                <w:b/>
                <w:bCs/>
                <w:sz w:val="20"/>
                <w:szCs w:val="20"/>
              </w:rPr>
              <w:t>:</w:t>
            </w:r>
            <w:r w:rsidRPr="009349E4">
              <w:rPr>
                <w:rFonts w:ascii="Montserrat" w:eastAsia="Montserrat" w:hAnsi="Montserrat" w:cs="Montserrat"/>
                <w:b/>
                <w:bCs/>
                <w:sz w:val="20"/>
                <w:szCs w:val="20"/>
              </w:rPr>
              <w:t xml:space="preserve"> </w:t>
            </w:r>
            <w:r w:rsidRPr="009349E4">
              <w:rPr>
                <w:rFonts w:ascii="Montserrat" w:eastAsia="Montserrat" w:hAnsi="Montserrat" w:cs="Montserrat"/>
                <w:sz w:val="20"/>
                <w:szCs w:val="20"/>
              </w:rPr>
              <w:t>[</w:t>
            </w:r>
            <w:r>
              <w:rPr>
                <w:rFonts w:ascii="Montserrat" w:eastAsia="Montserrat" w:hAnsi="Montserrat" w:cs="Montserrat"/>
                <w:sz w:val="20"/>
                <w:szCs w:val="20"/>
              </w:rPr>
              <w:t>EXAMPLE:</w:t>
            </w:r>
            <w:r w:rsidRPr="009349E4">
              <w:rPr>
                <w:rFonts w:ascii="Montserrat" w:eastAsia="Montserrat" w:hAnsi="Montserrat" w:cs="Montserrat"/>
                <w:sz w:val="20"/>
                <w:szCs w:val="20"/>
              </w:rPr>
              <w:t xml:space="preserve"> Advance Farm to ECE work in the state through professional development.</w:t>
            </w:r>
            <w:r>
              <w:rPr>
                <w:rFonts w:ascii="Montserrat" w:eastAsia="Montserrat" w:hAnsi="Montserrat" w:cs="Montserrat"/>
                <w:sz w:val="20"/>
                <w:szCs w:val="20"/>
              </w:rPr>
              <w:t>]</w:t>
            </w:r>
            <w:r w:rsidRPr="009349E4">
              <w:rPr>
                <w:rFonts w:ascii="Montserrat" w:eastAsia="Montserrat" w:hAnsi="Montserrat" w:cs="Montserrat"/>
                <w:sz w:val="20"/>
                <w:szCs w:val="20"/>
              </w:rPr>
              <w:t xml:space="preserve"> </w:t>
            </w:r>
          </w:p>
        </w:tc>
      </w:tr>
      <w:tr w:rsidR="0082356C" w:rsidRPr="009349E4" w14:paraId="742C5C31" w14:textId="77777777" w:rsidTr="7991529F">
        <w:trPr>
          <w:trHeight w:val="432"/>
        </w:trPr>
        <w:tc>
          <w:tcPr>
            <w:tcW w:w="12955" w:type="dxa"/>
            <w:gridSpan w:val="6"/>
            <w:shd w:val="clear" w:color="auto" w:fill="BFBFBF" w:themeFill="background2" w:themeFillShade="BF"/>
            <w:vAlign w:val="center"/>
          </w:tcPr>
          <w:p w14:paraId="441BA8ED" w14:textId="0A32B46F" w:rsidR="0082356C" w:rsidRPr="009349E4" w:rsidRDefault="0082356C" w:rsidP="0082356C">
            <w:pPr>
              <w:tabs>
                <w:tab w:val="left" w:pos="2790"/>
                <w:tab w:val="center" w:pos="7047"/>
              </w:tabs>
              <w:rPr>
                <w:rFonts w:ascii="Montserrat" w:eastAsia="Montserrat" w:hAnsi="Montserrat" w:cs="Montserrat"/>
                <w:sz w:val="20"/>
                <w:szCs w:val="20"/>
              </w:rPr>
            </w:pPr>
            <w:bookmarkStart w:id="0" w:name="_Hlk177473733"/>
            <w:r w:rsidRPr="009349E4">
              <w:rPr>
                <w:rFonts w:ascii="Montserrat" w:hAnsi="Montserrat"/>
                <w:b/>
                <w:bCs/>
                <w:sz w:val="20"/>
                <w:szCs w:val="20"/>
                <w:u w:val="single"/>
              </w:rPr>
              <w:t>CDC</w:t>
            </w:r>
            <w:r w:rsidRPr="009349E4">
              <w:rPr>
                <w:rFonts w:ascii="Montserrat" w:hAnsi="Montserrat"/>
                <w:sz w:val="20"/>
                <w:szCs w:val="20"/>
                <w:u w:val="single"/>
              </w:rPr>
              <w:t xml:space="preserve"> </w:t>
            </w:r>
            <w:hyperlink r:id="rId12">
              <w:r w:rsidRPr="009349E4">
                <w:rPr>
                  <w:rStyle w:val="Hyperlink"/>
                  <w:rFonts w:ascii="Montserrat" w:eastAsia="Montserrat" w:hAnsi="Montserrat" w:cs="Montserrat"/>
                  <w:b/>
                  <w:bCs/>
                  <w:color w:val="auto"/>
                  <w:sz w:val="20"/>
                  <w:szCs w:val="20"/>
                </w:rPr>
                <w:t>Spectrum Area(s)</w:t>
              </w:r>
            </w:hyperlink>
            <w:r w:rsidRPr="009349E4">
              <w:rPr>
                <w:rFonts w:ascii="Montserrat" w:eastAsia="Montserrat" w:hAnsi="Montserrat" w:cs="Montserrat"/>
                <w:b/>
                <w:bCs/>
                <w:sz w:val="20"/>
                <w:szCs w:val="20"/>
              </w:rPr>
              <w:t xml:space="preserve"> Addressed</w:t>
            </w:r>
            <w:r w:rsidRPr="009349E4">
              <w:rPr>
                <w:rFonts w:ascii="Montserrat" w:eastAsia="Montserrat" w:hAnsi="Montserrat" w:cs="Montserrat"/>
                <w:sz w:val="20"/>
                <w:szCs w:val="20"/>
              </w:rPr>
              <w:t>: [EXAMPLE: Pre-service and Professional Development, Statewide Access Initiatives</w:t>
            </w:r>
          </w:p>
        </w:tc>
      </w:tr>
      <w:tr w:rsidR="0082356C" w:rsidRPr="009349E4" w14:paraId="153F8E85" w14:textId="77777777" w:rsidTr="0082356C">
        <w:trPr>
          <w:trHeight w:val="300"/>
        </w:trPr>
        <w:tc>
          <w:tcPr>
            <w:tcW w:w="3075" w:type="dxa"/>
            <w:shd w:val="clear" w:color="auto" w:fill="BFBFBF" w:themeFill="background2" w:themeFillShade="BF"/>
            <w:vAlign w:val="center"/>
          </w:tcPr>
          <w:p w14:paraId="64D9CAAB" w14:textId="77777777" w:rsidR="0082356C" w:rsidRPr="009349E4" w:rsidRDefault="0082356C" w:rsidP="0082356C">
            <w:pPr>
              <w:rPr>
                <w:rFonts w:ascii="Montserrat" w:eastAsia="Montserrat" w:hAnsi="Montserrat" w:cs="Montserrat"/>
                <w:b/>
                <w:bCs/>
                <w:sz w:val="20"/>
                <w:szCs w:val="20"/>
              </w:rPr>
            </w:pPr>
          </w:p>
          <w:p w14:paraId="12410087" w14:textId="77777777" w:rsidR="0082356C" w:rsidRPr="009349E4" w:rsidRDefault="0082356C" w:rsidP="0082356C">
            <w:pPr>
              <w:rPr>
                <w:rFonts w:ascii="Montserrat" w:eastAsia="Montserrat" w:hAnsi="Montserrat" w:cs="Montserrat"/>
                <w:b/>
                <w:bCs/>
                <w:sz w:val="20"/>
                <w:szCs w:val="20"/>
              </w:rPr>
            </w:pPr>
            <w:r w:rsidRPr="009349E4">
              <w:rPr>
                <w:rFonts w:ascii="Montserrat" w:eastAsia="Montserrat" w:hAnsi="Montserrat" w:cs="Montserrat"/>
                <w:b/>
                <w:bCs/>
                <w:sz w:val="20"/>
                <w:szCs w:val="20"/>
              </w:rPr>
              <w:t>Action Steps</w:t>
            </w:r>
          </w:p>
          <w:p w14:paraId="62BDFEED" w14:textId="77777777" w:rsidR="0082356C" w:rsidRPr="009349E4" w:rsidRDefault="0082356C" w:rsidP="0082356C">
            <w:pPr>
              <w:rPr>
                <w:rFonts w:ascii="Montserrat" w:eastAsia="Montserrat" w:hAnsi="Montserrat" w:cs="Montserrat"/>
                <w:b/>
                <w:bCs/>
                <w:sz w:val="20"/>
                <w:szCs w:val="20"/>
              </w:rPr>
            </w:pPr>
          </w:p>
        </w:tc>
        <w:tc>
          <w:tcPr>
            <w:tcW w:w="1829" w:type="dxa"/>
            <w:shd w:val="clear" w:color="auto" w:fill="BFBFBF" w:themeFill="background2" w:themeFillShade="BF"/>
            <w:vAlign w:val="center"/>
          </w:tcPr>
          <w:p w14:paraId="2DE9B9AB" w14:textId="2E8C7913" w:rsidR="0082356C" w:rsidRPr="009349E4" w:rsidRDefault="0082356C" w:rsidP="0082356C">
            <w:pPr>
              <w:rPr>
                <w:rFonts w:ascii="Montserrat" w:eastAsia="Montserrat" w:hAnsi="Montserrat" w:cs="Montserrat"/>
                <w:b/>
                <w:bCs/>
                <w:sz w:val="20"/>
                <w:szCs w:val="20"/>
              </w:rPr>
            </w:pPr>
            <w:r w:rsidRPr="009349E4">
              <w:rPr>
                <w:rFonts w:ascii="Montserrat" w:eastAsia="Montserrat" w:hAnsi="Montserrat" w:cs="Montserrat"/>
                <w:b/>
                <w:bCs/>
                <w:sz w:val="20"/>
                <w:szCs w:val="20"/>
              </w:rPr>
              <w:t>Staff, Materials, Resources</w:t>
            </w:r>
          </w:p>
        </w:tc>
        <w:tc>
          <w:tcPr>
            <w:tcW w:w="2093" w:type="dxa"/>
            <w:shd w:val="clear" w:color="auto" w:fill="BFBFBF" w:themeFill="background2" w:themeFillShade="BF"/>
            <w:vAlign w:val="center"/>
          </w:tcPr>
          <w:p w14:paraId="0619B20B" w14:textId="65D227E4" w:rsidR="0082356C" w:rsidRPr="009349E4" w:rsidRDefault="0082356C" w:rsidP="0082356C">
            <w:pPr>
              <w:rPr>
                <w:rFonts w:ascii="Montserrat" w:eastAsia="Montserrat" w:hAnsi="Montserrat" w:cs="Montserrat"/>
                <w:b/>
                <w:bCs/>
                <w:sz w:val="20"/>
                <w:szCs w:val="20"/>
              </w:rPr>
            </w:pPr>
            <w:r w:rsidRPr="009349E4">
              <w:rPr>
                <w:rFonts w:ascii="Montserrat" w:eastAsia="Montserrat" w:hAnsi="Montserrat" w:cs="Montserrat"/>
                <w:b/>
                <w:bCs/>
                <w:sz w:val="20"/>
                <w:szCs w:val="20"/>
              </w:rPr>
              <w:t>Partnerships</w:t>
            </w:r>
          </w:p>
        </w:tc>
        <w:tc>
          <w:tcPr>
            <w:tcW w:w="1615" w:type="dxa"/>
            <w:shd w:val="clear" w:color="auto" w:fill="BFBFBF" w:themeFill="background2" w:themeFillShade="BF"/>
            <w:vAlign w:val="center"/>
          </w:tcPr>
          <w:p w14:paraId="7A849A5A" w14:textId="00E25669" w:rsidR="0082356C" w:rsidRPr="009349E4" w:rsidRDefault="0082356C" w:rsidP="0082356C">
            <w:pPr>
              <w:rPr>
                <w:rFonts w:ascii="Montserrat" w:eastAsia="Montserrat" w:hAnsi="Montserrat" w:cs="Montserrat"/>
                <w:b/>
                <w:bCs/>
                <w:sz w:val="20"/>
                <w:szCs w:val="20"/>
              </w:rPr>
            </w:pPr>
            <w:r w:rsidRPr="009349E4">
              <w:rPr>
                <w:rFonts w:ascii="Montserrat" w:eastAsia="Montserrat" w:hAnsi="Montserrat" w:cs="Montserrat"/>
                <w:b/>
                <w:bCs/>
                <w:sz w:val="20"/>
                <w:szCs w:val="20"/>
              </w:rPr>
              <w:t>Time Frame</w:t>
            </w:r>
          </w:p>
        </w:tc>
        <w:tc>
          <w:tcPr>
            <w:tcW w:w="1635" w:type="dxa"/>
            <w:shd w:val="clear" w:color="auto" w:fill="BFBFBF" w:themeFill="background2" w:themeFillShade="BF"/>
            <w:vAlign w:val="center"/>
          </w:tcPr>
          <w:p w14:paraId="4C22689A" w14:textId="77777777" w:rsidR="0082356C" w:rsidRPr="009349E4" w:rsidRDefault="0082356C" w:rsidP="0082356C">
            <w:pPr>
              <w:rPr>
                <w:rFonts w:ascii="Montserrat" w:eastAsia="Montserrat" w:hAnsi="Montserrat" w:cs="Montserrat"/>
                <w:b/>
                <w:bCs/>
                <w:sz w:val="20"/>
                <w:szCs w:val="20"/>
              </w:rPr>
            </w:pPr>
            <w:r w:rsidRPr="009349E4">
              <w:rPr>
                <w:rFonts w:ascii="Montserrat" w:eastAsia="Montserrat" w:hAnsi="Montserrat" w:cs="Montserrat"/>
                <w:b/>
                <w:bCs/>
                <w:sz w:val="20"/>
                <w:szCs w:val="20"/>
              </w:rPr>
              <w:t xml:space="preserve">Evaluation </w:t>
            </w:r>
          </w:p>
        </w:tc>
        <w:tc>
          <w:tcPr>
            <w:tcW w:w="2708" w:type="dxa"/>
            <w:shd w:val="clear" w:color="auto" w:fill="BFBFBF" w:themeFill="background2" w:themeFillShade="BF"/>
            <w:vAlign w:val="center"/>
          </w:tcPr>
          <w:p w14:paraId="5F13CA2A" w14:textId="77777777" w:rsidR="0082356C" w:rsidRPr="009349E4" w:rsidRDefault="0082356C" w:rsidP="0082356C">
            <w:pPr>
              <w:rPr>
                <w:rFonts w:ascii="Montserrat" w:eastAsia="Montserrat" w:hAnsi="Montserrat" w:cs="Montserrat"/>
                <w:b/>
                <w:bCs/>
                <w:sz w:val="20"/>
                <w:szCs w:val="20"/>
              </w:rPr>
            </w:pPr>
            <w:r w:rsidRPr="009349E4">
              <w:rPr>
                <w:rFonts w:ascii="Montserrat" w:eastAsia="Montserrat" w:hAnsi="Montserrat" w:cs="Montserrat"/>
                <w:b/>
                <w:bCs/>
                <w:sz w:val="20"/>
                <w:szCs w:val="20"/>
              </w:rPr>
              <w:t>Comments/Updates</w:t>
            </w:r>
          </w:p>
        </w:tc>
      </w:tr>
      <w:tr w:rsidR="0082356C" w:rsidRPr="009349E4" w14:paraId="2CE88C8D" w14:textId="77777777" w:rsidTr="0082356C">
        <w:trPr>
          <w:trHeight w:val="1851"/>
        </w:trPr>
        <w:tc>
          <w:tcPr>
            <w:tcW w:w="3075" w:type="dxa"/>
          </w:tcPr>
          <w:p w14:paraId="38EEA667" w14:textId="77777777" w:rsidR="0082356C" w:rsidRPr="009349E4" w:rsidRDefault="0082356C" w:rsidP="0082356C">
            <w:pPr>
              <w:rPr>
                <w:rFonts w:ascii="Montserrat" w:hAnsi="Montserrat"/>
                <w:sz w:val="20"/>
                <w:szCs w:val="20"/>
              </w:rPr>
            </w:pPr>
            <w:r w:rsidRPr="009349E4">
              <w:rPr>
                <w:rFonts w:ascii="Montserrat" w:hAnsi="Montserrat"/>
                <w:sz w:val="20"/>
                <w:szCs w:val="20"/>
              </w:rPr>
              <w:t xml:space="preserve">Gain access to existing Farm to ECE online training module. </w:t>
            </w:r>
          </w:p>
          <w:p w14:paraId="661B25E9" w14:textId="77777777" w:rsidR="0082356C" w:rsidRPr="009349E4" w:rsidRDefault="0082356C" w:rsidP="0082356C">
            <w:pPr>
              <w:rPr>
                <w:rFonts w:ascii="Montserrat" w:hAnsi="Montserrat"/>
                <w:sz w:val="20"/>
                <w:szCs w:val="20"/>
              </w:rPr>
            </w:pPr>
          </w:p>
          <w:p w14:paraId="57F7D116" w14:textId="6A62BD54" w:rsidR="0082356C" w:rsidRPr="009349E4" w:rsidRDefault="0082356C" w:rsidP="0082356C">
            <w:pPr>
              <w:rPr>
                <w:rFonts w:ascii="Montserrat" w:hAnsi="Montserrat"/>
                <w:sz w:val="20"/>
                <w:szCs w:val="20"/>
              </w:rPr>
            </w:pPr>
            <w:r w:rsidRPr="009349E4">
              <w:rPr>
                <w:rFonts w:ascii="Montserrat" w:hAnsi="Montserrat"/>
                <w:sz w:val="20"/>
                <w:szCs w:val="20"/>
              </w:rPr>
              <w:t>Review content and outline additional content to be adapted.</w:t>
            </w:r>
          </w:p>
          <w:p w14:paraId="702198C2" w14:textId="77777777" w:rsidR="0082356C" w:rsidRPr="009349E4" w:rsidRDefault="0082356C" w:rsidP="0082356C">
            <w:pPr>
              <w:rPr>
                <w:rFonts w:ascii="Montserrat" w:hAnsi="Montserrat"/>
                <w:sz w:val="20"/>
                <w:szCs w:val="20"/>
              </w:rPr>
            </w:pPr>
          </w:p>
          <w:p w14:paraId="233DA0E9" w14:textId="5EE72E8B" w:rsidR="0082356C" w:rsidRPr="009349E4" w:rsidRDefault="0082356C" w:rsidP="0082356C">
            <w:pPr>
              <w:rPr>
                <w:rFonts w:ascii="Montserrat" w:hAnsi="Montserrat"/>
                <w:sz w:val="20"/>
                <w:szCs w:val="20"/>
              </w:rPr>
            </w:pPr>
            <w:r w:rsidRPr="009349E4">
              <w:rPr>
                <w:rFonts w:ascii="Montserrat" w:hAnsi="Montserrat"/>
                <w:sz w:val="20"/>
                <w:szCs w:val="20"/>
              </w:rPr>
              <w:t xml:space="preserve">Change and record components based on state needs and requirements. </w:t>
            </w:r>
          </w:p>
        </w:tc>
        <w:tc>
          <w:tcPr>
            <w:tcW w:w="1829" w:type="dxa"/>
          </w:tcPr>
          <w:p w14:paraId="5F6BD27F" w14:textId="4088EC4D" w:rsidR="0082356C" w:rsidRPr="009349E4" w:rsidRDefault="0082356C" w:rsidP="0082356C">
            <w:pPr>
              <w:rPr>
                <w:rFonts w:ascii="Montserrat" w:eastAsia="Montserrat" w:hAnsi="Montserrat" w:cs="Montserrat"/>
                <w:sz w:val="20"/>
                <w:szCs w:val="20"/>
              </w:rPr>
            </w:pPr>
            <w:r w:rsidRPr="009349E4">
              <w:rPr>
                <w:rFonts w:ascii="Montserrat" w:eastAsia="Montserrat" w:hAnsi="Montserrat" w:cs="Montserrat"/>
                <w:sz w:val="20"/>
                <w:szCs w:val="20"/>
              </w:rPr>
              <w:t>Staff</w:t>
            </w:r>
            <w:proofErr w:type="gramStart"/>
            <w:r w:rsidRPr="009349E4">
              <w:rPr>
                <w:rFonts w:ascii="Montserrat" w:eastAsia="Montserrat" w:hAnsi="Montserrat" w:cs="Montserrat"/>
                <w:sz w:val="20"/>
                <w:szCs w:val="20"/>
              </w:rPr>
              <w:t>:  communication</w:t>
            </w:r>
            <w:proofErr w:type="gramEnd"/>
            <w:r w:rsidRPr="009349E4">
              <w:rPr>
                <w:rFonts w:ascii="Montserrat" w:eastAsia="Montserrat" w:hAnsi="Montserrat" w:cs="Montserrat"/>
                <w:sz w:val="20"/>
                <w:szCs w:val="20"/>
              </w:rPr>
              <w:t xml:space="preserve"> lead and ECE coordinator</w:t>
            </w:r>
          </w:p>
          <w:p w14:paraId="6AEF6E2E" w14:textId="77777777" w:rsidR="0082356C" w:rsidRPr="009349E4" w:rsidRDefault="0082356C" w:rsidP="0082356C">
            <w:pPr>
              <w:rPr>
                <w:rFonts w:ascii="Montserrat" w:eastAsia="Montserrat" w:hAnsi="Montserrat" w:cs="Montserrat"/>
                <w:sz w:val="20"/>
                <w:szCs w:val="20"/>
              </w:rPr>
            </w:pPr>
          </w:p>
          <w:p w14:paraId="6716B578" w14:textId="5AC06071" w:rsidR="0082356C" w:rsidRPr="009349E4" w:rsidRDefault="0082356C" w:rsidP="0082356C">
            <w:pPr>
              <w:rPr>
                <w:rFonts w:ascii="Montserrat" w:eastAsia="Montserrat" w:hAnsi="Montserrat" w:cs="Montserrat"/>
                <w:sz w:val="20"/>
                <w:szCs w:val="20"/>
              </w:rPr>
            </w:pPr>
            <w:r w:rsidRPr="009349E4">
              <w:rPr>
                <w:rFonts w:ascii="Montserrat" w:eastAsia="Montserrat" w:hAnsi="Montserrat" w:cs="Montserrat"/>
                <w:sz w:val="20"/>
                <w:szCs w:val="20"/>
              </w:rPr>
              <w:t xml:space="preserve">Recordings </w:t>
            </w:r>
          </w:p>
          <w:p w14:paraId="3F12D08F" w14:textId="77777777" w:rsidR="0082356C" w:rsidRPr="009349E4" w:rsidRDefault="0082356C" w:rsidP="0082356C">
            <w:pPr>
              <w:rPr>
                <w:rFonts w:ascii="Montserrat" w:eastAsia="Montserrat" w:hAnsi="Montserrat" w:cs="Montserrat"/>
                <w:sz w:val="20"/>
                <w:szCs w:val="20"/>
              </w:rPr>
            </w:pPr>
          </w:p>
          <w:p w14:paraId="0E52D11E" w14:textId="37EFAA7A" w:rsidR="0082356C" w:rsidRPr="009349E4" w:rsidRDefault="0082356C" w:rsidP="0082356C">
            <w:pPr>
              <w:rPr>
                <w:rFonts w:ascii="Montserrat" w:eastAsia="Montserrat" w:hAnsi="Montserrat" w:cs="Montserrat"/>
                <w:sz w:val="20"/>
                <w:szCs w:val="20"/>
              </w:rPr>
            </w:pPr>
            <w:r w:rsidRPr="009349E4">
              <w:rPr>
                <w:rFonts w:ascii="Montserrat" w:eastAsia="Montserrat" w:hAnsi="Montserrat" w:cs="Montserrat"/>
                <w:sz w:val="20"/>
                <w:szCs w:val="20"/>
              </w:rPr>
              <w:t>Editing and new content outlined and recorded</w:t>
            </w:r>
          </w:p>
        </w:tc>
        <w:tc>
          <w:tcPr>
            <w:tcW w:w="2093" w:type="dxa"/>
          </w:tcPr>
          <w:p w14:paraId="65542BEF" w14:textId="1A8D58AC" w:rsidR="0082356C" w:rsidRPr="009349E4" w:rsidRDefault="0082356C" w:rsidP="0082356C">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 xml:space="preserve">State Coalition Partnership </w:t>
            </w:r>
          </w:p>
          <w:p w14:paraId="1A2D2C27" w14:textId="18D94470" w:rsidR="0082356C" w:rsidRPr="009349E4" w:rsidRDefault="0082356C" w:rsidP="0082356C">
            <w:pPr>
              <w:rPr>
                <w:rFonts w:ascii="Montserrat" w:eastAsia="Montserrat" w:hAnsi="Montserrat" w:cs="Montserrat"/>
                <w:color w:val="000000" w:themeColor="text2"/>
                <w:sz w:val="20"/>
                <w:szCs w:val="20"/>
              </w:rPr>
            </w:pPr>
          </w:p>
        </w:tc>
        <w:tc>
          <w:tcPr>
            <w:tcW w:w="1615" w:type="dxa"/>
          </w:tcPr>
          <w:p w14:paraId="5203917F" w14:textId="08E72438" w:rsidR="0082356C" w:rsidRPr="009349E4" w:rsidRDefault="0082356C" w:rsidP="0082356C">
            <w:pPr>
              <w:rPr>
                <w:rFonts w:ascii="Montserrat" w:eastAsia="Montserrat" w:hAnsi="Montserrat" w:cs="Montserrat"/>
                <w:color w:val="000000" w:themeColor="text2"/>
                <w:sz w:val="20"/>
                <w:szCs w:val="20"/>
              </w:rPr>
            </w:pPr>
            <w:r w:rsidRPr="009349E4">
              <w:rPr>
                <w:rFonts w:ascii="Montserrat" w:hAnsi="Montserrat" w:cs="Arial"/>
                <w:sz w:val="20"/>
                <w:szCs w:val="20"/>
              </w:rPr>
              <w:t>March - June 2025</w:t>
            </w:r>
          </w:p>
        </w:tc>
        <w:tc>
          <w:tcPr>
            <w:tcW w:w="1635" w:type="dxa"/>
          </w:tcPr>
          <w:p w14:paraId="3203C90F" w14:textId="77777777" w:rsidR="0082356C" w:rsidRPr="009349E4" w:rsidRDefault="0082356C" w:rsidP="0082356C">
            <w:pPr>
              <w:rPr>
                <w:rFonts w:ascii="Montserrat" w:hAnsi="Montserrat" w:cs="Arial"/>
                <w:sz w:val="20"/>
                <w:szCs w:val="20"/>
              </w:rPr>
            </w:pPr>
          </w:p>
          <w:p w14:paraId="6DF1959B" w14:textId="080620E9" w:rsidR="0082356C" w:rsidRPr="009349E4" w:rsidRDefault="0082356C" w:rsidP="0082356C">
            <w:pPr>
              <w:rPr>
                <w:rFonts w:ascii="Montserrat" w:eastAsia="Montserrat" w:hAnsi="Montserrat" w:cs="Montserrat"/>
                <w:color w:val="000000" w:themeColor="text2"/>
                <w:sz w:val="20"/>
                <w:szCs w:val="20"/>
              </w:rPr>
            </w:pPr>
          </w:p>
        </w:tc>
        <w:tc>
          <w:tcPr>
            <w:tcW w:w="2708" w:type="dxa"/>
          </w:tcPr>
          <w:p w14:paraId="3BE09CAF" w14:textId="7A9905D8" w:rsidR="0082356C" w:rsidRPr="009349E4" w:rsidRDefault="0082356C" w:rsidP="0082356C">
            <w:pPr>
              <w:rPr>
                <w:rFonts w:ascii="Montserrat" w:hAnsi="Montserrat" w:cs="Arial"/>
                <w:sz w:val="20"/>
                <w:szCs w:val="20"/>
              </w:rPr>
            </w:pPr>
            <w:r w:rsidRPr="009349E4">
              <w:rPr>
                <w:rFonts w:ascii="Montserrat" w:hAnsi="Montserrat" w:cs="Arial"/>
                <w:sz w:val="20"/>
                <w:szCs w:val="20"/>
              </w:rPr>
              <w:t>Adapting Farm to ECE online module; recording files shared</w:t>
            </w:r>
          </w:p>
          <w:p w14:paraId="42E30E69" w14:textId="77777777" w:rsidR="0082356C" w:rsidRPr="009349E4" w:rsidRDefault="0082356C" w:rsidP="0082356C">
            <w:pPr>
              <w:rPr>
                <w:rFonts w:ascii="Montserrat" w:hAnsi="Montserrat" w:cs="Arial"/>
                <w:sz w:val="20"/>
                <w:szCs w:val="20"/>
              </w:rPr>
            </w:pPr>
          </w:p>
          <w:p w14:paraId="2588CAE3" w14:textId="090C95FF" w:rsidR="0082356C" w:rsidRPr="009349E4" w:rsidRDefault="0082356C" w:rsidP="0082356C">
            <w:pPr>
              <w:rPr>
                <w:rFonts w:ascii="Montserrat" w:hAnsi="Montserrat" w:cs="Arial"/>
                <w:sz w:val="20"/>
                <w:szCs w:val="20"/>
              </w:rPr>
            </w:pPr>
            <w:r w:rsidRPr="009349E4">
              <w:rPr>
                <w:rFonts w:ascii="Montserrat" w:hAnsi="Montserrat" w:cs="Arial"/>
                <w:sz w:val="20"/>
                <w:szCs w:val="20"/>
              </w:rPr>
              <w:t>Working w/ edit team to embed state specific content</w:t>
            </w:r>
          </w:p>
          <w:p w14:paraId="34266D57" w14:textId="77777777" w:rsidR="0082356C" w:rsidRPr="009349E4" w:rsidRDefault="0082356C" w:rsidP="0082356C">
            <w:pPr>
              <w:rPr>
                <w:rFonts w:ascii="Montserrat" w:hAnsi="Montserrat" w:cs="Arial"/>
                <w:sz w:val="20"/>
                <w:szCs w:val="20"/>
              </w:rPr>
            </w:pPr>
          </w:p>
          <w:p w14:paraId="68054302" w14:textId="0D7C6382" w:rsidR="0082356C" w:rsidRPr="009349E4" w:rsidRDefault="0082356C" w:rsidP="0082356C">
            <w:pPr>
              <w:rPr>
                <w:rFonts w:ascii="Montserrat" w:eastAsia="Montserrat" w:hAnsi="Montserrat" w:cs="Montserrat"/>
                <w:b/>
                <w:bCs/>
                <w:i/>
                <w:iCs/>
                <w:sz w:val="20"/>
                <w:szCs w:val="20"/>
              </w:rPr>
            </w:pPr>
            <w:r w:rsidRPr="009349E4">
              <w:rPr>
                <w:rFonts w:ascii="Montserrat" w:hAnsi="Montserrat" w:cs="Arial"/>
                <w:sz w:val="20"/>
                <w:szCs w:val="20"/>
              </w:rPr>
              <w:t>Final training module completion date is June 2025.</w:t>
            </w:r>
          </w:p>
        </w:tc>
      </w:tr>
      <w:tr w:rsidR="0082356C" w:rsidRPr="009349E4" w14:paraId="0FAECB03" w14:textId="77777777" w:rsidTr="0082356C">
        <w:trPr>
          <w:trHeight w:val="500"/>
        </w:trPr>
        <w:tc>
          <w:tcPr>
            <w:tcW w:w="3075" w:type="dxa"/>
          </w:tcPr>
          <w:p w14:paraId="481CF3F3" w14:textId="33F2FEFA" w:rsidR="0082356C" w:rsidRPr="00A9559E" w:rsidRDefault="0082356C" w:rsidP="0082356C">
            <w:pPr>
              <w:rPr>
                <w:rFonts w:ascii="Montserrat" w:hAnsi="Montserrat"/>
                <w:sz w:val="20"/>
                <w:szCs w:val="20"/>
              </w:rPr>
            </w:pPr>
            <w:r w:rsidRPr="009349E4">
              <w:rPr>
                <w:rFonts w:ascii="Montserrat" w:hAnsi="Montserrat"/>
                <w:sz w:val="20"/>
                <w:szCs w:val="20"/>
              </w:rPr>
              <w:t xml:space="preserve">Submit application to house online Farm to ECE training on state registry ECE website </w:t>
            </w:r>
          </w:p>
        </w:tc>
        <w:tc>
          <w:tcPr>
            <w:tcW w:w="1829" w:type="dxa"/>
          </w:tcPr>
          <w:p w14:paraId="302BB912" w14:textId="77777777" w:rsidR="0082356C" w:rsidRPr="009349E4" w:rsidRDefault="0082356C" w:rsidP="0082356C">
            <w:pPr>
              <w:rPr>
                <w:rFonts w:ascii="Montserrat" w:hAnsi="Montserrat" w:cs="Arial"/>
                <w:sz w:val="20"/>
                <w:szCs w:val="20"/>
              </w:rPr>
            </w:pPr>
            <w:r w:rsidRPr="009349E4">
              <w:rPr>
                <w:rFonts w:ascii="Montserrat" w:hAnsi="Montserrat" w:cs="Arial"/>
                <w:sz w:val="20"/>
                <w:szCs w:val="20"/>
              </w:rPr>
              <w:t>Training Materials; web content</w:t>
            </w:r>
          </w:p>
          <w:p w14:paraId="19C78640" w14:textId="127AA274" w:rsidR="0082356C" w:rsidRPr="009349E4" w:rsidRDefault="0082356C" w:rsidP="0082356C">
            <w:pPr>
              <w:rPr>
                <w:rFonts w:ascii="Montserrat" w:eastAsia="Montserrat" w:hAnsi="Montserrat" w:cs="Montserrat"/>
                <w:sz w:val="20"/>
                <w:szCs w:val="20"/>
              </w:rPr>
            </w:pPr>
          </w:p>
        </w:tc>
        <w:tc>
          <w:tcPr>
            <w:tcW w:w="2093" w:type="dxa"/>
          </w:tcPr>
          <w:p w14:paraId="1675F7FB" w14:textId="012553A0" w:rsidR="0082356C" w:rsidRPr="009349E4" w:rsidRDefault="0082356C" w:rsidP="0082356C">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State registry</w:t>
            </w:r>
          </w:p>
        </w:tc>
        <w:tc>
          <w:tcPr>
            <w:tcW w:w="1615" w:type="dxa"/>
          </w:tcPr>
          <w:p w14:paraId="46B70A89" w14:textId="16617485" w:rsidR="0082356C" w:rsidRPr="009349E4" w:rsidRDefault="0082356C" w:rsidP="0082356C">
            <w:pPr>
              <w:rPr>
                <w:rFonts w:ascii="Montserrat" w:eastAsia="Montserrat" w:hAnsi="Montserrat" w:cs="Montserrat"/>
                <w:color w:val="000000" w:themeColor="text2"/>
                <w:sz w:val="20"/>
                <w:szCs w:val="20"/>
              </w:rPr>
            </w:pPr>
            <w:r w:rsidRPr="009349E4">
              <w:rPr>
                <w:rFonts w:ascii="Montserrat" w:hAnsi="Montserrat" w:cs="Arial"/>
                <w:sz w:val="20"/>
                <w:szCs w:val="20"/>
              </w:rPr>
              <w:t>July-August 2025</w:t>
            </w:r>
          </w:p>
        </w:tc>
        <w:tc>
          <w:tcPr>
            <w:tcW w:w="1635" w:type="dxa"/>
          </w:tcPr>
          <w:p w14:paraId="63226979" w14:textId="77777777" w:rsidR="0082356C" w:rsidRPr="009349E4" w:rsidRDefault="0082356C" w:rsidP="0082356C">
            <w:pPr>
              <w:rPr>
                <w:rFonts w:ascii="Montserrat" w:hAnsi="Montserrat" w:cs="Arial"/>
                <w:sz w:val="20"/>
                <w:szCs w:val="20"/>
              </w:rPr>
            </w:pPr>
          </w:p>
          <w:p w14:paraId="771C0601" w14:textId="4D975619" w:rsidR="0082356C" w:rsidRPr="009349E4" w:rsidRDefault="0082356C" w:rsidP="0082356C">
            <w:pPr>
              <w:rPr>
                <w:rFonts w:ascii="Montserrat" w:eastAsia="Montserrat" w:hAnsi="Montserrat" w:cs="Montserrat"/>
                <w:color w:val="000000" w:themeColor="text2"/>
                <w:sz w:val="20"/>
                <w:szCs w:val="20"/>
              </w:rPr>
            </w:pPr>
          </w:p>
        </w:tc>
        <w:tc>
          <w:tcPr>
            <w:tcW w:w="2708" w:type="dxa"/>
          </w:tcPr>
          <w:p w14:paraId="091F4535" w14:textId="504A1E4A" w:rsidR="0082356C" w:rsidRPr="009349E4" w:rsidRDefault="0082356C" w:rsidP="0082356C">
            <w:pPr>
              <w:rPr>
                <w:rFonts w:ascii="Montserrat" w:eastAsia="Montserrat" w:hAnsi="Montserrat" w:cs="Montserrat"/>
                <w:b/>
                <w:bCs/>
                <w:i/>
                <w:iCs/>
                <w:sz w:val="20"/>
                <w:szCs w:val="20"/>
              </w:rPr>
            </w:pPr>
            <w:r w:rsidRPr="009349E4">
              <w:rPr>
                <w:rFonts w:ascii="Montserrat" w:hAnsi="Montserrat" w:cs="Arial"/>
                <w:sz w:val="20"/>
                <w:szCs w:val="20"/>
              </w:rPr>
              <w:t xml:space="preserve"> </w:t>
            </w:r>
          </w:p>
        </w:tc>
      </w:tr>
      <w:tr w:rsidR="0082356C" w:rsidRPr="009349E4" w14:paraId="42EE4DAC" w14:textId="77777777" w:rsidTr="0082356C">
        <w:trPr>
          <w:trHeight w:val="500"/>
        </w:trPr>
        <w:tc>
          <w:tcPr>
            <w:tcW w:w="3075" w:type="dxa"/>
          </w:tcPr>
          <w:p w14:paraId="2ECFB533" w14:textId="19DDC962" w:rsidR="0082356C" w:rsidRPr="009349E4" w:rsidRDefault="0082356C" w:rsidP="0082356C">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Receive approval and promote Farm to ECE module with ECE providers</w:t>
            </w:r>
          </w:p>
        </w:tc>
        <w:tc>
          <w:tcPr>
            <w:tcW w:w="1829" w:type="dxa"/>
          </w:tcPr>
          <w:p w14:paraId="716728E3" w14:textId="3FFB3530" w:rsidR="0082356C" w:rsidRPr="009349E4" w:rsidRDefault="0082356C" w:rsidP="0082356C">
            <w:pPr>
              <w:rPr>
                <w:rFonts w:ascii="Montserrat" w:eastAsia="Montserrat" w:hAnsi="Montserrat" w:cs="Montserrat"/>
                <w:sz w:val="20"/>
                <w:szCs w:val="20"/>
              </w:rPr>
            </w:pPr>
            <w:r w:rsidRPr="009349E4">
              <w:rPr>
                <w:rFonts w:ascii="Montserrat" w:eastAsia="Montserrat" w:hAnsi="Montserrat" w:cs="Montserrat"/>
                <w:sz w:val="20"/>
                <w:szCs w:val="20"/>
              </w:rPr>
              <w:t xml:space="preserve">Promotion materials distributed and used in various ECE </w:t>
            </w:r>
            <w:proofErr w:type="gramStart"/>
            <w:r w:rsidRPr="009349E4">
              <w:rPr>
                <w:rFonts w:ascii="Montserrat" w:eastAsia="Montserrat" w:hAnsi="Montserrat" w:cs="Montserrat"/>
                <w:sz w:val="20"/>
                <w:szCs w:val="20"/>
              </w:rPr>
              <w:t>organization</w:t>
            </w:r>
            <w:proofErr w:type="gramEnd"/>
            <w:r w:rsidRPr="009349E4">
              <w:rPr>
                <w:rFonts w:ascii="Montserrat" w:eastAsia="Montserrat" w:hAnsi="Montserrat" w:cs="Montserrat"/>
                <w:sz w:val="20"/>
                <w:szCs w:val="20"/>
              </w:rPr>
              <w:t xml:space="preserve"> and agency newsletters</w:t>
            </w:r>
          </w:p>
        </w:tc>
        <w:tc>
          <w:tcPr>
            <w:tcW w:w="2093" w:type="dxa"/>
          </w:tcPr>
          <w:p w14:paraId="065014A4" w14:textId="2A0BB3B5" w:rsidR="0082356C" w:rsidRPr="009349E4" w:rsidRDefault="0082356C" w:rsidP="0082356C">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State registry; CCR&amp;R trainers; State Coalition Partnership; state CACFP sponsoring organization</w:t>
            </w:r>
          </w:p>
          <w:p w14:paraId="7AEB36E6" w14:textId="49347CE4" w:rsidR="0082356C" w:rsidRPr="009349E4" w:rsidRDefault="0082356C" w:rsidP="0082356C">
            <w:pPr>
              <w:rPr>
                <w:rFonts w:ascii="Montserrat" w:eastAsia="Montserrat" w:hAnsi="Montserrat" w:cs="Montserrat"/>
                <w:color w:val="000000" w:themeColor="text2"/>
                <w:sz w:val="20"/>
                <w:szCs w:val="20"/>
              </w:rPr>
            </w:pPr>
          </w:p>
        </w:tc>
        <w:tc>
          <w:tcPr>
            <w:tcW w:w="1615" w:type="dxa"/>
          </w:tcPr>
          <w:p w14:paraId="1D98719F" w14:textId="60C33212" w:rsidR="0082356C" w:rsidRPr="009349E4" w:rsidRDefault="0082356C" w:rsidP="0082356C">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August – September 2025</w:t>
            </w:r>
          </w:p>
        </w:tc>
        <w:tc>
          <w:tcPr>
            <w:tcW w:w="1635" w:type="dxa"/>
          </w:tcPr>
          <w:p w14:paraId="7C4B9CA0" w14:textId="36E9B972" w:rsidR="0082356C" w:rsidRPr="009349E4" w:rsidRDefault="0082356C" w:rsidP="0082356C">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Track # of providers that register and complete Farm to ECE online training at 3, 6, and 12 months</w:t>
            </w:r>
          </w:p>
        </w:tc>
        <w:tc>
          <w:tcPr>
            <w:tcW w:w="2708" w:type="dxa"/>
          </w:tcPr>
          <w:p w14:paraId="7BC4AB58" w14:textId="3A48A17A" w:rsidR="0082356C" w:rsidRPr="009349E4" w:rsidRDefault="0082356C" w:rsidP="0082356C">
            <w:pPr>
              <w:rPr>
                <w:rFonts w:ascii="Montserrat" w:eastAsia="Montserrat" w:hAnsi="Montserrat" w:cs="Montserrat"/>
                <w:i/>
                <w:iCs/>
                <w:sz w:val="20"/>
                <w:szCs w:val="20"/>
              </w:rPr>
            </w:pPr>
            <w:r w:rsidRPr="009349E4">
              <w:rPr>
                <w:rFonts w:ascii="Montserrat" w:eastAsia="Montserrat" w:hAnsi="Montserrat" w:cs="Montserrat"/>
                <w:i/>
                <w:iCs/>
                <w:sz w:val="20"/>
                <w:szCs w:val="20"/>
                <w:u w:val="single"/>
              </w:rPr>
              <w:t>Note</w:t>
            </w:r>
            <w:r w:rsidRPr="009349E4">
              <w:rPr>
                <w:rFonts w:ascii="Montserrat" w:eastAsia="Montserrat" w:hAnsi="Montserrat" w:cs="Montserrat"/>
                <w:i/>
                <w:iCs/>
                <w:sz w:val="20"/>
                <w:szCs w:val="20"/>
              </w:rPr>
              <w:t xml:space="preserve">: Once Farm to ECE training is embedded in professional development registry system, this should be counted as a reportable performance measure.  </w:t>
            </w:r>
          </w:p>
        </w:tc>
      </w:tr>
      <w:tr w:rsidR="0082356C" w:rsidRPr="009349E4" w14:paraId="11CED8FB" w14:textId="77777777" w:rsidTr="0082356C">
        <w:trPr>
          <w:trHeight w:val="656"/>
        </w:trPr>
        <w:tc>
          <w:tcPr>
            <w:tcW w:w="3075" w:type="dxa"/>
          </w:tcPr>
          <w:p w14:paraId="424B2EF3" w14:textId="7CE48A57" w:rsidR="0082356C" w:rsidRPr="009349E4" w:rsidRDefault="0082356C" w:rsidP="0082356C">
            <w:pPr>
              <w:rPr>
                <w:rFonts w:ascii="Montserrat" w:eastAsia="Montserrat" w:hAnsi="Montserrat" w:cs="Arial"/>
                <w:color w:val="000000" w:themeColor="text2"/>
                <w:sz w:val="20"/>
                <w:szCs w:val="20"/>
              </w:rPr>
            </w:pPr>
            <w:r w:rsidRPr="009349E4">
              <w:rPr>
                <w:rFonts w:ascii="Montserrat" w:eastAsia="Montserrat" w:hAnsi="Montserrat" w:cs="Arial"/>
                <w:color w:val="000000" w:themeColor="text2"/>
                <w:sz w:val="20"/>
                <w:szCs w:val="20"/>
              </w:rPr>
              <w:t xml:space="preserve">Conduct training for CCR&amp;Rs to ensure </w:t>
            </w:r>
            <w:r w:rsidRPr="009349E4">
              <w:rPr>
                <w:rFonts w:ascii="Montserrat" w:eastAsia="Montserrat" w:hAnsi="Montserrat" w:cs="Arial"/>
                <w:color w:val="000000" w:themeColor="text2"/>
                <w:sz w:val="20"/>
                <w:szCs w:val="20"/>
              </w:rPr>
              <w:lastRenderedPageBreak/>
              <w:t xml:space="preserve">knowledgeable about key concepts for Farm to ECE when providing TA to ECE providers.  </w:t>
            </w:r>
          </w:p>
        </w:tc>
        <w:tc>
          <w:tcPr>
            <w:tcW w:w="1829" w:type="dxa"/>
          </w:tcPr>
          <w:p w14:paraId="595507AD" w14:textId="1004EC8D" w:rsidR="0082356C" w:rsidRPr="009349E4" w:rsidRDefault="0082356C" w:rsidP="0082356C">
            <w:pPr>
              <w:rPr>
                <w:rFonts w:ascii="Montserrat" w:eastAsia="Montserrat" w:hAnsi="Montserrat" w:cs="Montserrat"/>
                <w:sz w:val="20"/>
                <w:szCs w:val="20"/>
              </w:rPr>
            </w:pPr>
            <w:r w:rsidRPr="009349E4">
              <w:rPr>
                <w:rFonts w:ascii="Montserrat" w:eastAsia="Montserrat" w:hAnsi="Montserrat" w:cs="Montserrat"/>
                <w:sz w:val="20"/>
                <w:szCs w:val="20"/>
              </w:rPr>
              <w:lastRenderedPageBreak/>
              <w:t xml:space="preserve">Train-the-Trainer session; </w:t>
            </w:r>
            <w:r w:rsidRPr="009349E4">
              <w:rPr>
                <w:rFonts w:ascii="Montserrat" w:eastAsia="Montserrat" w:hAnsi="Montserrat" w:cs="Montserrat"/>
                <w:sz w:val="20"/>
                <w:szCs w:val="20"/>
              </w:rPr>
              <w:lastRenderedPageBreak/>
              <w:t>access to ECE virtual Farm to ECE training</w:t>
            </w:r>
          </w:p>
        </w:tc>
        <w:tc>
          <w:tcPr>
            <w:tcW w:w="2093" w:type="dxa"/>
          </w:tcPr>
          <w:p w14:paraId="6BF27E79" w14:textId="7EE1F88F" w:rsidR="0082356C" w:rsidRPr="009349E4" w:rsidRDefault="0082356C" w:rsidP="0082356C">
            <w:pPr>
              <w:tabs>
                <w:tab w:val="left" w:pos="931"/>
              </w:tabs>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lastRenderedPageBreak/>
              <w:t>CCR&amp;R trainers statewide/regional</w:t>
            </w:r>
          </w:p>
        </w:tc>
        <w:tc>
          <w:tcPr>
            <w:tcW w:w="1615" w:type="dxa"/>
          </w:tcPr>
          <w:p w14:paraId="2E146B2A" w14:textId="02374545" w:rsidR="0082356C" w:rsidRPr="009349E4" w:rsidRDefault="0082356C" w:rsidP="0082356C">
            <w:pPr>
              <w:tabs>
                <w:tab w:val="left" w:pos="931"/>
              </w:tabs>
              <w:spacing w:line="259" w:lineRule="auto"/>
              <w:rPr>
                <w:rFonts w:ascii="Montserrat" w:hAnsi="Montserrat"/>
                <w:sz w:val="20"/>
                <w:szCs w:val="20"/>
              </w:rPr>
            </w:pPr>
            <w:r w:rsidRPr="009349E4">
              <w:rPr>
                <w:rFonts w:ascii="Montserrat" w:hAnsi="Montserrat"/>
                <w:sz w:val="20"/>
                <w:szCs w:val="20"/>
              </w:rPr>
              <w:t>September 2025</w:t>
            </w:r>
          </w:p>
        </w:tc>
        <w:tc>
          <w:tcPr>
            <w:tcW w:w="1635" w:type="dxa"/>
          </w:tcPr>
          <w:p w14:paraId="605FF2A3" w14:textId="33E804F2" w:rsidR="0082356C" w:rsidRPr="009349E4" w:rsidRDefault="0082356C" w:rsidP="0082356C">
            <w:pPr>
              <w:rPr>
                <w:rFonts w:ascii="Montserrat" w:eastAsia="Montserrat" w:hAnsi="Montserrat" w:cs="Montserrat"/>
                <w:sz w:val="20"/>
                <w:szCs w:val="20"/>
              </w:rPr>
            </w:pPr>
          </w:p>
        </w:tc>
        <w:tc>
          <w:tcPr>
            <w:tcW w:w="2708" w:type="dxa"/>
          </w:tcPr>
          <w:p w14:paraId="5BEC42E3" w14:textId="57B15F74" w:rsidR="0082356C" w:rsidRPr="009349E4" w:rsidRDefault="0082356C" w:rsidP="0082356C">
            <w:pPr>
              <w:rPr>
                <w:rFonts w:ascii="Montserrat" w:eastAsia="Montserrat" w:hAnsi="Montserrat" w:cs="Montserrat"/>
                <w:sz w:val="20"/>
                <w:szCs w:val="20"/>
              </w:rPr>
            </w:pPr>
          </w:p>
        </w:tc>
      </w:tr>
      <w:bookmarkEnd w:id="0"/>
    </w:tbl>
    <w:p w14:paraId="1F58CEC5" w14:textId="17786BC1" w:rsidR="72E52F04" w:rsidRPr="009349E4" w:rsidRDefault="72E52F04" w:rsidP="00637B0F">
      <w:pPr>
        <w:rPr>
          <w:rFonts w:ascii="Montserrat" w:eastAsia="Montserrat" w:hAnsi="Montserrat" w:cs="Montserrat"/>
          <w:color w:val="000000" w:themeColor="text2"/>
          <w:sz w:val="20"/>
          <w:szCs w:val="20"/>
        </w:rPr>
      </w:pPr>
    </w:p>
    <w:tbl>
      <w:tblPr>
        <w:tblStyle w:val="TableGrid"/>
        <w:tblpPr w:leftFromText="180" w:rightFromText="180" w:vertAnchor="text" w:horzAnchor="margin" w:tblpY="-56"/>
        <w:tblW w:w="12955" w:type="dxa"/>
        <w:tblLook w:val="04A0" w:firstRow="1" w:lastRow="0" w:firstColumn="1" w:lastColumn="0" w:noHBand="0" w:noVBand="1"/>
      </w:tblPr>
      <w:tblGrid>
        <w:gridCol w:w="3026"/>
        <w:gridCol w:w="1768"/>
        <w:gridCol w:w="2544"/>
        <w:gridCol w:w="1158"/>
        <w:gridCol w:w="1764"/>
        <w:gridCol w:w="2695"/>
      </w:tblGrid>
      <w:tr w:rsidR="00621CC5" w:rsidRPr="009349E4" w14:paraId="623A0170" w14:textId="77777777" w:rsidTr="00DA319C">
        <w:trPr>
          <w:trHeight w:val="432"/>
        </w:trPr>
        <w:tc>
          <w:tcPr>
            <w:tcW w:w="12955" w:type="dxa"/>
            <w:gridSpan w:val="6"/>
            <w:shd w:val="clear" w:color="auto" w:fill="BFBFBF" w:themeFill="background2" w:themeFillShade="BF"/>
            <w:vAlign w:val="center"/>
          </w:tcPr>
          <w:p w14:paraId="28D3D909" w14:textId="25538FC0" w:rsidR="00621CC5" w:rsidRPr="00621CC5" w:rsidRDefault="00621CC5" w:rsidP="00DA319C">
            <w:pPr>
              <w:tabs>
                <w:tab w:val="left" w:pos="2790"/>
                <w:tab w:val="center" w:pos="7047"/>
              </w:tabs>
              <w:rPr>
                <w:rFonts w:ascii="Montserrat" w:eastAsia="Montserrat" w:hAnsi="Montserrat" w:cs="Montserrat"/>
                <w:sz w:val="20"/>
                <w:szCs w:val="20"/>
              </w:rPr>
            </w:pPr>
            <w:r>
              <w:rPr>
                <w:rFonts w:ascii="Montserrat" w:eastAsia="Montserrat" w:hAnsi="Montserrat" w:cs="Montserrat"/>
                <w:b/>
                <w:bCs/>
                <w:sz w:val="20"/>
                <w:szCs w:val="20"/>
              </w:rPr>
              <w:t xml:space="preserve">Activity 2 Name: </w:t>
            </w:r>
            <w:r>
              <w:rPr>
                <w:rFonts w:ascii="Montserrat" w:eastAsia="Montserrat" w:hAnsi="Montserrat" w:cs="Montserrat"/>
                <w:sz w:val="20"/>
                <w:szCs w:val="20"/>
              </w:rPr>
              <w:t>[EXAMPLE: Farm to ECE Learning Collaborative Pilot]</w:t>
            </w:r>
          </w:p>
        </w:tc>
      </w:tr>
      <w:tr w:rsidR="00DA319C" w:rsidRPr="009349E4" w14:paraId="3856E704" w14:textId="77777777" w:rsidTr="00DA319C">
        <w:trPr>
          <w:trHeight w:val="432"/>
        </w:trPr>
        <w:tc>
          <w:tcPr>
            <w:tcW w:w="12955" w:type="dxa"/>
            <w:gridSpan w:val="6"/>
            <w:shd w:val="clear" w:color="auto" w:fill="BFBFBF" w:themeFill="background2" w:themeFillShade="BF"/>
            <w:vAlign w:val="center"/>
          </w:tcPr>
          <w:p w14:paraId="7C17CE6B" w14:textId="66D56081" w:rsidR="00DA319C" w:rsidRPr="009349E4" w:rsidRDefault="00DA319C" w:rsidP="00DA319C">
            <w:pPr>
              <w:tabs>
                <w:tab w:val="left" w:pos="2790"/>
                <w:tab w:val="center" w:pos="7047"/>
              </w:tabs>
              <w:rPr>
                <w:rFonts w:ascii="Montserrat" w:eastAsia="Montserrat" w:hAnsi="Montserrat" w:cs="Montserrat"/>
                <w:b/>
                <w:bCs/>
                <w:sz w:val="20"/>
                <w:szCs w:val="20"/>
              </w:rPr>
            </w:pPr>
            <w:r w:rsidRPr="009349E4">
              <w:rPr>
                <w:rFonts w:ascii="Montserrat" w:eastAsia="Montserrat" w:hAnsi="Montserrat" w:cs="Montserrat"/>
                <w:b/>
                <w:bCs/>
                <w:sz w:val="20"/>
                <w:szCs w:val="20"/>
              </w:rPr>
              <w:t>Activity 2</w:t>
            </w:r>
            <w:r w:rsidR="009349E4" w:rsidRPr="009349E4">
              <w:rPr>
                <w:rFonts w:ascii="Montserrat" w:eastAsia="Montserrat" w:hAnsi="Montserrat" w:cs="Montserrat"/>
                <w:b/>
                <w:bCs/>
                <w:sz w:val="20"/>
                <w:szCs w:val="20"/>
              </w:rPr>
              <w:t xml:space="preserve"> Description</w:t>
            </w:r>
            <w:r w:rsidRPr="009349E4">
              <w:rPr>
                <w:rFonts w:ascii="Montserrat" w:eastAsia="Montserrat" w:hAnsi="Montserrat" w:cs="Montserrat"/>
                <w:b/>
                <w:bCs/>
                <w:sz w:val="20"/>
                <w:szCs w:val="20"/>
              </w:rPr>
              <w:t xml:space="preserve">: </w:t>
            </w:r>
            <w:r w:rsidR="007A751E" w:rsidRPr="009349E4">
              <w:rPr>
                <w:rFonts w:ascii="Montserrat" w:eastAsia="Montserrat" w:hAnsi="Montserrat" w:cs="Montserrat"/>
                <w:sz w:val="20"/>
                <w:szCs w:val="20"/>
              </w:rPr>
              <w:t xml:space="preserve">[EXAMPLE: </w:t>
            </w:r>
            <w:r w:rsidR="00FF4EC0" w:rsidRPr="009349E4">
              <w:rPr>
                <w:rFonts w:ascii="Montserrat" w:eastAsia="Montserrat" w:hAnsi="Montserrat" w:cs="Montserrat"/>
                <w:sz w:val="20"/>
                <w:szCs w:val="20"/>
              </w:rPr>
              <w:t>Pilot the Farm to ECE Gardening Learning Collaborative (LC)]</w:t>
            </w:r>
          </w:p>
        </w:tc>
      </w:tr>
      <w:tr w:rsidR="00F574CA" w:rsidRPr="009349E4" w14:paraId="2689920B" w14:textId="77777777" w:rsidTr="001329D8">
        <w:trPr>
          <w:trHeight w:val="300"/>
        </w:trPr>
        <w:tc>
          <w:tcPr>
            <w:tcW w:w="3026" w:type="dxa"/>
            <w:shd w:val="clear" w:color="auto" w:fill="BFBFBF" w:themeFill="background1" w:themeFillShade="BF"/>
            <w:vAlign w:val="center"/>
          </w:tcPr>
          <w:p w14:paraId="6506EADD" w14:textId="77777777" w:rsidR="00DA319C" w:rsidRPr="009349E4" w:rsidRDefault="00DA319C" w:rsidP="00DA319C">
            <w:pPr>
              <w:rPr>
                <w:rFonts w:ascii="Montserrat" w:eastAsia="Montserrat" w:hAnsi="Montserrat" w:cs="Montserrat"/>
                <w:b/>
                <w:bCs/>
                <w:sz w:val="20"/>
                <w:szCs w:val="20"/>
              </w:rPr>
            </w:pPr>
            <w:bookmarkStart w:id="1" w:name="_Hlk186813557"/>
          </w:p>
          <w:p w14:paraId="556D194B" w14:textId="77777777" w:rsidR="00DA319C" w:rsidRPr="009349E4" w:rsidRDefault="00DA319C" w:rsidP="00DA319C">
            <w:pPr>
              <w:rPr>
                <w:rFonts w:ascii="Montserrat" w:eastAsia="Montserrat" w:hAnsi="Montserrat" w:cs="Montserrat"/>
                <w:b/>
                <w:bCs/>
                <w:sz w:val="20"/>
                <w:szCs w:val="20"/>
              </w:rPr>
            </w:pPr>
            <w:r w:rsidRPr="009349E4">
              <w:rPr>
                <w:rFonts w:ascii="Montserrat" w:eastAsia="Montserrat" w:hAnsi="Montserrat" w:cs="Montserrat"/>
                <w:b/>
                <w:bCs/>
                <w:sz w:val="20"/>
                <w:szCs w:val="20"/>
              </w:rPr>
              <w:t>Action Steps</w:t>
            </w:r>
          </w:p>
          <w:p w14:paraId="5570397F" w14:textId="77777777" w:rsidR="00DA319C" w:rsidRPr="009349E4" w:rsidRDefault="00DA319C" w:rsidP="00DA319C">
            <w:pPr>
              <w:rPr>
                <w:rFonts w:ascii="Montserrat" w:eastAsia="Montserrat" w:hAnsi="Montserrat" w:cs="Montserrat"/>
                <w:b/>
                <w:bCs/>
                <w:sz w:val="20"/>
                <w:szCs w:val="20"/>
              </w:rPr>
            </w:pPr>
          </w:p>
        </w:tc>
        <w:tc>
          <w:tcPr>
            <w:tcW w:w="1768" w:type="dxa"/>
            <w:shd w:val="clear" w:color="auto" w:fill="BFBFBF" w:themeFill="background1" w:themeFillShade="BF"/>
            <w:vAlign w:val="center"/>
          </w:tcPr>
          <w:p w14:paraId="4D5AA284" w14:textId="233CDF3E" w:rsidR="00DA319C" w:rsidRPr="009349E4" w:rsidRDefault="00DA319C" w:rsidP="00DA319C">
            <w:pPr>
              <w:rPr>
                <w:rFonts w:ascii="Montserrat" w:eastAsia="Montserrat" w:hAnsi="Montserrat" w:cs="Montserrat"/>
                <w:b/>
                <w:bCs/>
                <w:sz w:val="20"/>
                <w:szCs w:val="20"/>
              </w:rPr>
            </w:pPr>
            <w:r w:rsidRPr="009349E4">
              <w:rPr>
                <w:rFonts w:ascii="Montserrat" w:eastAsia="Montserrat" w:hAnsi="Montserrat" w:cs="Montserrat"/>
                <w:b/>
                <w:bCs/>
                <w:sz w:val="20"/>
                <w:szCs w:val="20"/>
              </w:rPr>
              <w:t>Staff, Materials, Resources</w:t>
            </w:r>
          </w:p>
        </w:tc>
        <w:tc>
          <w:tcPr>
            <w:tcW w:w="2544" w:type="dxa"/>
            <w:shd w:val="clear" w:color="auto" w:fill="BFBFBF" w:themeFill="background1" w:themeFillShade="BF"/>
            <w:vAlign w:val="center"/>
          </w:tcPr>
          <w:p w14:paraId="29197294" w14:textId="77777777" w:rsidR="00DA319C" w:rsidRPr="009349E4" w:rsidRDefault="00DA319C" w:rsidP="00DA319C">
            <w:pPr>
              <w:rPr>
                <w:rFonts w:ascii="Montserrat" w:eastAsia="Montserrat" w:hAnsi="Montserrat" w:cs="Montserrat"/>
                <w:b/>
                <w:bCs/>
                <w:sz w:val="20"/>
                <w:szCs w:val="20"/>
              </w:rPr>
            </w:pPr>
            <w:r w:rsidRPr="009349E4">
              <w:rPr>
                <w:rFonts w:ascii="Montserrat" w:eastAsia="Montserrat" w:hAnsi="Montserrat" w:cs="Montserrat"/>
                <w:b/>
                <w:bCs/>
                <w:sz w:val="20"/>
                <w:szCs w:val="20"/>
              </w:rPr>
              <w:t>Partnerships</w:t>
            </w:r>
          </w:p>
        </w:tc>
        <w:tc>
          <w:tcPr>
            <w:tcW w:w="1158" w:type="dxa"/>
            <w:shd w:val="clear" w:color="auto" w:fill="BFBFBF" w:themeFill="background1" w:themeFillShade="BF"/>
            <w:vAlign w:val="center"/>
          </w:tcPr>
          <w:p w14:paraId="504D5C53" w14:textId="77777777" w:rsidR="00DA319C" w:rsidRPr="009349E4" w:rsidRDefault="00DA319C" w:rsidP="00DA319C">
            <w:pPr>
              <w:rPr>
                <w:rFonts w:ascii="Montserrat" w:eastAsia="Montserrat" w:hAnsi="Montserrat" w:cs="Montserrat"/>
                <w:b/>
                <w:bCs/>
                <w:sz w:val="20"/>
                <w:szCs w:val="20"/>
              </w:rPr>
            </w:pPr>
            <w:r w:rsidRPr="009349E4">
              <w:rPr>
                <w:rFonts w:ascii="Montserrat" w:eastAsia="Montserrat" w:hAnsi="Montserrat" w:cs="Montserrat"/>
                <w:b/>
                <w:bCs/>
                <w:sz w:val="20"/>
                <w:szCs w:val="20"/>
              </w:rPr>
              <w:t>Time Frame</w:t>
            </w:r>
          </w:p>
        </w:tc>
        <w:tc>
          <w:tcPr>
            <w:tcW w:w="1764" w:type="dxa"/>
            <w:shd w:val="clear" w:color="auto" w:fill="BFBFBF" w:themeFill="background1" w:themeFillShade="BF"/>
            <w:vAlign w:val="center"/>
          </w:tcPr>
          <w:p w14:paraId="42DBBDB6" w14:textId="77777777" w:rsidR="00DA319C" w:rsidRPr="009349E4" w:rsidRDefault="00DA319C" w:rsidP="00DA319C">
            <w:pPr>
              <w:rPr>
                <w:rFonts w:ascii="Montserrat" w:eastAsia="Montserrat" w:hAnsi="Montserrat" w:cs="Montserrat"/>
                <w:b/>
                <w:bCs/>
                <w:sz w:val="20"/>
                <w:szCs w:val="20"/>
              </w:rPr>
            </w:pPr>
            <w:r w:rsidRPr="009349E4">
              <w:rPr>
                <w:rFonts w:ascii="Montserrat" w:eastAsia="Montserrat" w:hAnsi="Montserrat" w:cs="Montserrat"/>
                <w:b/>
                <w:bCs/>
                <w:sz w:val="20"/>
                <w:szCs w:val="20"/>
              </w:rPr>
              <w:t xml:space="preserve">Evaluation </w:t>
            </w:r>
          </w:p>
        </w:tc>
        <w:tc>
          <w:tcPr>
            <w:tcW w:w="2695" w:type="dxa"/>
            <w:shd w:val="clear" w:color="auto" w:fill="BFBFBF" w:themeFill="background1" w:themeFillShade="BF"/>
            <w:vAlign w:val="center"/>
          </w:tcPr>
          <w:p w14:paraId="0309B5A1" w14:textId="77777777" w:rsidR="00DA319C" w:rsidRPr="009349E4" w:rsidRDefault="00DA319C" w:rsidP="00DA319C">
            <w:pPr>
              <w:rPr>
                <w:rFonts w:ascii="Montserrat" w:eastAsia="Montserrat" w:hAnsi="Montserrat" w:cs="Montserrat"/>
                <w:b/>
                <w:bCs/>
                <w:sz w:val="20"/>
                <w:szCs w:val="20"/>
              </w:rPr>
            </w:pPr>
            <w:r w:rsidRPr="009349E4">
              <w:rPr>
                <w:rFonts w:ascii="Montserrat" w:eastAsia="Montserrat" w:hAnsi="Montserrat" w:cs="Montserrat"/>
                <w:b/>
                <w:bCs/>
                <w:sz w:val="20"/>
                <w:szCs w:val="20"/>
              </w:rPr>
              <w:t>Comments/Updates</w:t>
            </w:r>
          </w:p>
        </w:tc>
      </w:tr>
      <w:tr w:rsidR="00F574CA" w:rsidRPr="009349E4" w14:paraId="5439CCC7" w14:textId="77777777" w:rsidTr="001329D8">
        <w:trPr>
          <w:trHeight w:val="570"/>
        </w:trPr>
        <w:tc>
          <w:tcPr>
            <w:tcW w:w="3026" w:type="dxa"/>
          </w:tcPr>
          <w:p w14:paraId="06B47E74" w14:textId="4508BF24" w:rsidR="00A013F4" w:rsidRPr="009349E4" w:rsidRDefault="00A013F4" w:rsidP="00A013F4">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 xml:space="preserve">Share information about the Learning Collaborative with </w:t>
            </w:r>
            <w:r w:rsidR="00EB4D6C" w:rsidRPr="009349E4">
              <w:rPr>
                <w:rFonts w:ascii="Montserrat" w:eastAsia="Montserrat" w:hAnsi="Montserrat" w:cs="Montserrat"/>
                <w:color w:val="000000" w:themeColor="text2"/>
                <w:sz w:val="20"/>
                <w:szCs w:val="20"/>
              </w:rPr>
              <w:t>key</w:t>
            </w:r>
            <w:r w:rsidR="00FB7CE9" w:rsidRPr="009349E4">
              <w:rPr>
                <w:rFonts w:ascii="Montserrat" w:eastAsia="Montserrat" w:hAnsi="Montserrat" w:cs="Montserrat"/>
                <w:color w:val="000000" w:themeColor="text2"/>
                <w:sz w:val="20"/>
                <w:szCs w:val="20"/>
              </w:rPr>
              <w:t xml:space="preserve"> ECE </w:t>
            </w:r>
            <w:r w:rsidRPr="009349E4">
              <w:rPr>
                <w:rFonts w:ascii="Montserrat" w:eastAsia="Montserrat" w:hAnsi="Montserrat" w:cs="Montserrat"/>
                <w:color w:val="000000" w:themeColor="text2"/>
                <w:sz w:val="20"/>
                <w:szCs w:val="20"/>
              </w:rPr>
              <w:t>partners.</w:t>
            </w:r>
          </w:p>
        </w:tc>
        <w:tc>
          <w:tcPr>
            <w:tcW w:w="1768" w:type="dxa"/>
          </w:tcPr>
          <w:p w14:paraId="5563D313" w14:textId="686F3D46" w:rsidR="00A013F4" w:rsidRPr="009349E4" w:rsidRDefault="00A013F4" w:rsidP="00A013F4">
            <w:pPr>
              <w:rPr>
                <w:rFonts w:ascii="Montserrat" w:eastAsia="Montserrat" w:hAnsi="Montserrat" w:cs="Montserrat"/>
                <w:sz w:val="20"/>
                <w:szCs w:val="20"/>
              </w:rPr>
            </w:pPr>
            <w:r w:rsidRPr="009349E4">
              <w:rPr>
                <w:rFonts w:ascii="Montserrat" w:eastAsia="Montserrat" w:hAnsi="Montserrat" w:cs="Montserrat"/>
                <w:sz w:val="20"/>
                <w:szCs w:val="20"/>
              </w:rPr>
              <w:t>Department of Public Health staff time; Learning Collaborative one-pager</w:t>
            </w:r>
          </w:p>
        </w:tc>
        <w:tc>
          <w:tcPr>
            <w:tcW w:w="2544" w:type="dxa"/>
          </w:tcPr>
          <w:p w14:paraId="71A55CD0" w14:textId="2B78E55E" w:rsidR="00A013F4" w:rsidRPr="009349E4" w:rsidRDefault="00A013F4" w:rsidP="00A013F4">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CACFP agency</w:t>
            </w:r>
            <w:r w:rsidR="00FB7CE9" w:rsidRPr="009349E4">
              <w:rPr>
                <w:rFonts w:ascii="Montserrat" w:eastAsia="Montserrat" w:hAnsi="Montserrat" w:cs="Montserrat"/>
                <w:color w:val="000000" w:themeColor="text2"/>
                <w:sz w:val="20"/>
                <w:szCs w:val="20"/>
              </w:rPr>
              <w:t xml:space="preserve">; CACFP; </w:t>
            </w:r>
            <w:r w:rsidR="00131AFF" w:rsidRPr="009349E4">
              <w:rPr>
                <w:rFonts w:ascii="Montserrat" w:eastAsia="Montserrat" w:hAnsi="Montserrat" w:cs="Montserrat"/>
                <w:color w:val="000000" w:themeColor="text2"/>
                <w:sz w:val="20"/>
                <w:szCs w:val="20"/>
              </w:rPr>
              <w:t>Licensing Monitors; QRIS coaches</w:t>
            </w:r>
          </w:p>
        </w:tc>
        <w:tc>
          <w:tcPr>
            <w:tcW w:w="1158" w:type="dxa"/>
          </w:tcPr>
          <w:p w14:paraId="6FE67A64" w14:textId="5238ED3D" w:rsidR="00A013F4" w:rsidRPr="009349E4" w:rsidRDefault="00A013F4" w:rsidP="00A013F4">
            <w:pPr>
              <w:rPr>
                <w:rFonts w:ascii="Montserrat" w:eastAsia="Montserrat" w:hAnsi="Montserrat" w:cs="Montserrat"/>
                <w:sz w:val="20"/>
                <w:szCs w:val="20"/>
              </w:rPr>
            </w:pPr>
            <w:r w:rsidRPr="009349E4">
              <w:rPr>
                <w:rFonts w:ascii="Montserrat" w:eastAsia="Montserrat" w:hAnsi="Montserrat" w:cs="Montserrat"/>
                <w:color w:val="000000" w:themeColor="text2"/>
                <w:sz w:val="20"/>
                <w:szCs w:val="20"/>
              </w:rPr>
              <w:t xml:space="preserve">February 28, </w:t>
            </w:r>
            <w:proofErr w:type="gramStart"/>
            <w:r w:rsidRPr="009349E4">
              <w:rPr>
                <w:rFonts w:ascii="Montserrat" w:eastAsia="Montserrat" w:hAnsi="Montserrat" w:cs="Montserrat"/>
                <w:color w:val="000000" w:themeColor="text2"/>
                <w:sz w:val="20"/>
                <w:szCs w:val="20"/>
              </w:rPr>
              <w:t>2025</w:t>
            </w:r>
            <w:proofErr w:type="gramEnd"/>
            <w:r w:rsidRPr="009349E4">
              <w:rPr>
                <w:rFonts w:ascii="Montserrat" w:eastAsia="Montserrat" w:hAnsi="Montserrat" w:cs="Montserrat"/>
                <w:color w:val="000000" w:themeColor="text2"/>
                <w:sz w:val="20"/>
                <w:szCs w:val="20"/>
              </w:rPr>
              <w:t xml:space="preserve"> </w:t>
            </w:r>
          </w:p>
        </w:tc>
        <w:tc>
          <w:tcPr>
            <w:tcW w:w="1764" w:type="dxa"/>
          </w:tcPr>
          <w:p w14:paraId="77F23EA4" w14:textId="09FE4EB6" w:rsidR="00A013F4" w:rsidRPr="009349E4" w:rsidRDefault="00A013F4" w:rsidP="00A013F4">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 xml:space="preserve">Number of partners reached with Learning Collaborative information </w:t>
            </w:r>
          </w:p>
        </w:tc>
        <w:tc>
          <w:tcPr>
            <w:tcW w:w="2695" w:type="dxa"/>
          </w:tcPr>
          <w:p w14:paraId="235A2492" w14:textId="77777777" w:rsidR="00A013F4" w:rsidRPr="009349E4" w:rsidRDefault="00A013F4" w:rsidP="00A013F4">
            <w:pPr>
              <w:rPr>
                <w:rFonts w:ascii="Montserrat" w:eastAsia="Montserrat" w:hAnsi="Montserrat" w:cs="Montserrat"/>
                <w:sz w:val="20"/>
                <w:szCs w:val="20"/>
              </w:rPr>
            </w:pPr>
          </w:p>
        </w:tc>
      </w:tr>
      <w:tr w:rsidR="00F574CA" w:rsidRPr="009349E4" w14:paraId="5D4EAB04" w14:textId="77777777" w:rsidTr="001329D8">
        <w:trPr>
          <w:trHeight w:val="570"/>
        </w:trPr>
        <w:tc>
          <w:tcPr>
            <w:tcW w:w="3026" w:type="dxa"/>
          </w:tcPr>
          <w:p w14:paraId="4871E308" w14:textId="18224AA2" w:rsidR="00DA319C" w:rsidRPr="009349E4" w:rsidRDefault="006D70EE" w:rsidP="0089461A">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Work with partners to identify and r</w:t>
            </w:r>
            <w:r w:rsidR="0072348D" w:rsidRPr="009349E4">
              <w:rPr>
                <w:rFonts w:ascii="Montserrat" w:eastAsia="Montserrat" w:hAnsi="Montserrat" w:cs="Montserrat"/>
                <w:color w:val="000000" w:themeColor="text2"/>
                <w:sz w:val="20"/>
                <w:szCs w:val="20"/>
              </w:rPr>
              <w:t>ecruit</w:t>
            </w:r>
            <w:r w:rsidR="00C439B5" w:rsidRPr="009349E4">
              <w:rPr>
                <w:rFonts w:ascii="Montserrat" w:eastAsia="Montserrat" w:hAnsi="Montserrat" w:cs="Montserrat"/>
                <w:color w:val="000000" w:themeColor="text2"/>
                <w:sz w:val="20"/>
                <w:szCs w:val="20"/>
              </w:rPr>
              <w:t xml:space="preserve"> at least 25</w:t>
            </w:r>
            <w:r w:rsidR="0072348D" w:rsidRPr="009349E4">
              <w:rPr>
                <w:rFonts w:ascii="Montserrat" w:eastAsia="Montserrat" w:hAnsi="Montserrat" w:cs="Montserrat"/>
                <w:color w:val="000000" w:themeColor="text2"/>
                <w:sz w:val="20"/>
                <w:szCs w:val="20"/>
              </w:rPr>
              <w:t xml:space="preserve"> trainers </w:t>
            </w:r>
            <w:r w:rsidR="0078034F" w:rsidRPr="009349E4">
              <w:rPr>
                <w:rFonts w:ascii="Montserrat" w:eastAsia="Montserrat" w:hAnsi="Montserrat" w:cs="Montserrat"/>
                <w:color w:val="000000" w:themeColor="text2"/>
                <w:sz w:val="20"/>
                <w:szCs w:val="20"/>
              </w:rPr>
              <w:t>for Train</w:t>
            </w:r>
            <w:r w:rsidRPr="009349E4">
              <w:rPr>
                <w:rFonts w:ascii="Montserrat" w:eastAsia="Montserrat" w:hAnsi="Montserrat" w:cs="Montserrat"/>
                <w:color w:val="000000" w:themeColor="text2"/>
                <w:sz w:val="20"/>
                <w:szCs w:val="20"/>
              </w:rPr>
              <w:t xml:space="preserve">-the-Trainer </w:t>
            </w:r>
            <w:r w:rsidR="00A468F7" w:rsidRPr="009349E4">
              <w:rPr>
                <w:rFonts w:ascii="Montserrat" w:eastAsia="Montserrat" w:hAnsi="Montserrat" w:cs="Montserrat"/>
                <w:color w:val="000000" w:themeColor="text2"/>
                <w:sz w:val="20"/>
                <w:szCs w:val="20"/>
              </w:rPr>
              <w:t xml:space="preserve">(T-T-T) </w:t>
            </w:r>
            <w:r w:rsidRPr="009349E4">
              <w:rPr>
                <w:rFonts w:ascii="Montserrat" w:eastAsia="Montserrat" w:hAnsi="Montserrat" w:cs="Montserrat"/>
                <w:color w:val="000000" w:themeColor="text2"/>
                <w:sz w:val="20"/>
                <w:szCs w:val="20"/>
              </w:rPr>
              <w:t xml:space="preserve">workshop for Farm to ECE Gardening Learning Collaborative  </w:t>
            </w:r>
          </w:p>
        </w:tc>
        <w:tc>
          <w:tcPr>
            <w:tcW w:w="1768" w:type="dxa"/>
          </w:tcPr>
          <w:p w14:paraId="21F35BFB" w14:textId="338637F5" w:rsidR="0078034F" w:rsidRPr="009349E4" w:rsidRDefault="0078034F" w:rsidP="00DA319C">
            <w:pPr>
              <w:rPr>
                <w:rFonts w:ascii="Montserrat" w:eastAsia="Montserrat" w:hAnsi="Montserrat" w:cs="Montserrat"/>
                <w:sz w:val="20"/>
                <w:szCs w:val="20"/>
              </w:rPr>
            </w:pPr>
            <w:r w:rsidRPr="009349E4">
              <w:rPr>
                <w:rFonts w:ascii="Montserrat" w:eastAsia="Montserrat" w:hAnsi="Montserrat" w:cs="Montserrat"/>
                <w:sz w:val="20"/>
                <w:szCs w:val="20"/>
              </w:rPr>
              <w:t>Promotional materials distributed for T-T-T</w:t>
            </w:r>
          </w:p>
          <w:p w14:paraId="541F8398" w14:textId="630D3F39" w:rsidR="00DA319C" w:rsidRPr="009349E4" w:rsidRDefault="00DA319C" w:rsidP="00DA319C">
            <w:pPr>
              <w:rPr>
                <w:rFonts w:ascii="Montserrat" w:eastAsia="Montserrat" w:hAnsi="Montserrat" w:cs="Montserrat"/>
                <w:sz w:val="20"/>
                <w:szCs w:val="20"/>
              </w:rPr>
            </w:pPr>
          </w:p>
        </w:tc>
        <w:tc>
          <w:tcPr>
            <w:tcW w:w="2544" w:type="dxa"/>
          </w:tcPr>
          <w:p w14:paraId="58084851" w14:textId="4B2A4CE1" w:rsidR="00DA319C" w:rsidRPr="009349E4" w:rsidRDefault="00FB25D8" w:rsidP="00DA319C">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 xml:space="preserve">Various </w:t>
            </w:r>
            <w:r w:rsidR="00F574CA" w:rsidRPr="009349E4">
              <w:rPr>
                <w:rFonts w:ascii="Montserrat" w:eastAsia="Montserrat" w:hAnsi="Montserrat" w:cs="Montserrat"/>
                <w:color w:val="000000" w:themeColor="text2"/>
                <w:sz w:val="20"/>
                <w:szCs w:val="20"/>
              </w:rPr>
              <w:t>agencies/organizations offer TA to ECE providers</w:t>
            </w:r>
          </w:p>
        </w:tc>
        <w:tc>
          <w:tcPr>
            <w:tcW w:w="1158" w:type="dxa"/>
          </w:tcPr>
          <w:p w14:paraId="50CB2D0F" w14:textId="57D13548" w:rsidR="00DA319C" w:rsidRPr="009349E4" w:rsidRDefault="00E7031B" w:rsidP="00DA319C">
            <w:pPr>
              <w:rPr>
                <w:rFonts w:ascii="Montserrat" w:eastAsia="Montserrat" w:hAnsi="Montserrat" w:cs="Montserrat"/>
                <w:sz w:val="20"/>
                <w:szCs w:val="20"/>
              </w:rPr>
            </w:pPr>
            <w:r w:rsidRPr="009349E4">
              <w:rPr>
                <w:rFonts w:ascii="Montserrat" w:eastAsia="Montserrat" w:hAnsi="Montserrat" w:cs="Montserrat"/>
                <w:sz w:val="20"/>
                <w:szCs w:val="20"/>
              </w:rPr>
              <w:t>March – April 2025</w:t>
            </w:r>
          </w:p>
        </w:tc>
        <w:tc>
          <w:tcPr>
            <w:tcW w:w="1764" w:type="dxa"/>
          </w:tcPr>
          <w:p w14:paraId="1D8C65ED" w14:textId="77777777" w:rsidR="00DA319C" w:rsidRPr="009349E4" w:rsidRDefault="00DA319C" w:rsidP="00DA319C">
            <w:pPr>
              <w:rPr>
                <w:rFonts w:ascii="Montserrat" w:eastAsia="Montserrat" w:hAnsi="Montserrat" w:cs="Montserrat"/>
                <w:color w:val="000000" w:themeColor="text2"/>
                <w:sz w:val="20"/>
                <w:szCs w:val="20"/>
              </w:rPr>
            </w:pPr>
          </w:p>
        </w:tc>
        <w:tc>
          <w:tcPr>
            <w:tcW w:w="2695" w:type="dxa"/>
          </w:tcPr>
          <w:p w14:paraId="2E2F07E5" w14:textId="4D5727CA" w:rsidR="00DA319C" w:rsidRPr="009349E4" w:rsidRDefault="00DA319C" w:rsidP="00DA319C">
            <w:pPr>
              <w:rPr>
                <w:rFonts w:ascii="Montserrat" w:eastAsia="Montserrat" w:hAnsi="Montserrat" w:cs="Montserrat"/>
                <w:sz w:val="20"/>
                <w:szCs w:val="20"/>
              </w:rPr>
            </w:pPr>
          </w:p>
        </w:tc>
      </w:tr>
      <w:tr w:rsidR="00F574CA" w:rsidRPr="009349E4" w14:paraId="7D91485D" w14:textId="77777777" w:rsidTr="001329D8">
        <w:trPr>
          <w:trHeight w:val="570"/>
        </w:trPr>
        <w:tc>
          <w:tcPr>
            <w:tcW w:w="3026" w:type="dxa"/>
          </w:tcPr>
          <w:p w14:paraId="2E039597" w14:textId="0D0513E0" w:rsidR="0072348D" w:rsidRPr="009349E4" w:rsidRDefault="0072348D" w:rsidP="0072348D">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 xml:space="preserve">Schedule </w:t>
            </w:r>
            <w:r w:rsidR="0078034F" w:rsidRPr="009349E4">
              <w:rPr>
                <w:rFonts w:ascii="Montserrat" w:eastAsia="Montserrat" w:hAnsi="Montserrat" w:cs="Montserrat"/>
                <w:color w:val="000000" w:themeColor="text2"/>
                <w:sz w:val="20"/>
                <w:szCs w:val="20"/>
              </w:rPr>
              <w:t xml:space="preserve">and conduct </w:t>
            </w:r>
            <w:r w:rsidRPr="009349E4">
              <w:rPr>
                <w:rFonts w:ascii="Montserrat" w:eastAsia="Montserrat" w:hAnsi="Montserrat" w:cs="Montserrat"/>
                <w:color w:val="000000" w:themeColor="text2"/>
                <w:sz w:val="20"/>
                <w:szCs w:val="20"/>
              </w:rPr>
              <w:t xml:space="preserve">Train-the-Trainer workshop for Farm to ECE Gardening Learning Collaborative  </w:t>
            </w:r>
          </w:p>
        </w:tc>
        <w:tc>
          <w:tcPr>
            <w:tcW w:w="1768" w:type="dxa"/>
          </w:tcPr>
          <w:p w14:paraId="5A8E933A" w14:textId="10F55186" w:rsidR="0072348D" w:rsidRPr="009349E4" w:rsidRDefault="0078034F" w:rsidP="0072348D">
            <w:pPr>
              <w:rPr>
                <w:rFonts w:ascii="Montserrat" w:eastAsia="Montserrat" w:hAnsi="Montserrat" w:cs="Montserrat"/>
                <w:sz w:val="20"/>
                <w:szCs w:val="20"/>
              </w:rPr>
            </w:pPr>
            <w:r w:rsidRPr="009349E4">
              <w:rPr>
                <w:rFonts w:ascii="Montserrat" w:eastAsia="Montserrat" w:hAnsi="Montserrat" w:cs="Montserrat"/>
                <w:sz w:val="20"/>
                <w:szCs w:val="20"/>
              </w:rPr>
              <w:t>Training materials from Nemours for 25 trainers</w:t>
            </w:r>
          </w:p>
        </w:tc>
        <w:tc>
          <w:tcPr>
            <w:tcW w:w="2544" w:type="dxa"/>
          </w:tcPr>
          <w:p w14:paraId="2AB2FBF4" w14:textId="77777777" w:rsidR="0072348D" w:rsidRPr="009349E4" w:rsidRDefault="0072348D" w:rsidP="0072348D">
            <w:pPr>
              <w:rPr>
                <w:rFonts w:ascii="Montserrat" w:eastAsia="Montserrat" w:hAnsi="Montserrat" w:cs="Montserrat"/>
                <w:color w:val="000000" w:themeColor="text2"/>
                <w:sz w:val="20"/>
                <w:szCs w:val="20"/>
              </w:rPr>
            </w:pPr>
          </w:p>
        </w:tc>
        <w:tc>
          <w:tcPr>
            <w:tcW w:w="1158" w:type="dxa"/>
          </w:tcPr>
          <w:p w14:paraId="2F7877FD" w14:textId="55F145EB" w:rsidR="0072348D" w:rsidRPr="009349E4" w:rsidRDefault="00E7031B" w:rsidP="0072348D">
            <w:pPr>
              <w:rPr>
                <w:rFonts w:ascii="Montserrat" w:eastAsia="Montserrat" w:hAnsi="Montserrat" w:cs="Montserrat"/>
                <w:sz w:val="20"/>
                <w:szCs w:val="20"/>
              </w:rPr>
            </w:pPr>
            <w:r w:rsidRPr="009349E4">
              <w:rPr>
                <w:rFonts w:ascii="Montserrat" w:eastAsia="Montserrat" w:hAnsi="Montserrat" w:cs="Montserrat"/>
                <w:sz w:val="20"/>
                <w:szCs w:val="20"/>
              </w:rPr>
              <w:t>May 2025</w:t>
            </w:r>
          </w:p>
        </w:tc>
        <w:tc>
          <w:tcPr>
            <w:tcW w:w="1764" w:type="dxa"/>
          </w:tcPr>
          <w:p w14:paraId="3B9FEF2A" w14:textId="14C8E66B" w:rsidR="0072348D" w:rsidRPr="009349E4" w:rsidRDefault="00E7031B" w:rsidP="0072348D">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 xml:space="preserve">Feedback </w:t>
            </w:r>
            <w:r w:rsidR="001454AF" w:rsidRPr="009349E4">
              <w:rPr>
                <w:rFonts w:ascii="Montserrat" w:eastAsia="Montserrat" w:hAnsi="Montserrat" w:cs="Montserrat"/>
                <w:color w:val="000000" w:themeColor="text2"/>
                <w:sz w:val="20"/>
                <w:szCs w:val="20"/>
              </w:rPr>
              <w:t xml:space="preserve">survey </w:t>
            </w:r>
            <w:r w:rsidRPr="009349E4">
              <w:rPr>
                <w:rFonts w:ascii="Montserrat" w:eastAsia="Montserrat" w:hAnsi="Montserrat" w:cs="Montserrat"/>
                <w:color w:val="000000" w:themeColor="text2"/>
                <w:sz w:val="20"/>
                <w:szCs w:val="20"/>
              </w:rPr>
              <w:t>from training</w:t>
            </w:r>
          </w:p>
        </w:tc>
        <w:tc>
          <w:tcPr>
            <w:tcW w:w="2695" w:type="dxa"/>
          </w:tcPr>
          <w:p w14:paraId="01A6F853" w14:textId="5D34B6C3" w:rsidR="0072348D" w:rsidRPr="009349E4" w:rsidRDefault="000042DF" w:rsidP="0072348D">
            <w:pPr>
              <w:rPr>
                <w:rFonts w:ascii="Montserrat" w:eastAsia="Montserrat" w:hAnsi="Montserrat" w:cs="Montserrat"/>
                <w:sz w:val="20"/>
                <w:szCs w:val="20"/>
              </w:rPr>
            </w:pPr>
            <w:r w:rsidRPr="009349E4">
              <w:rPr>
                <w:rFonts w:ascii="Montserrat" w:eastAsia="Montserrat" w:hAnsi="Montserrat" w:cs="Montserrat"/>
                <w:sz w:val="20"/>
                <w:szCs w:val="20"/>
              </w:rPr>
              <w:t>Commitment from trainers to conduct at help conduct 1</w:t>
            </w:r>
            <w:r w:rsidR="00005C5E" w:rsidRPr="009349E4">
              <w:rPr>
                <w:rFonts w:ascii="Montserrat" w:eastAsia="Montserrat" w:hAnsi="Montserrat" w:cs="Montserrat"/>
                <w:sz w:val="20"/>
                <w:szCs w:val="20"/>
              </w:rPr>
              <w:t xml:space="preserve">-2 </w:t>
            </w:r>
            <w:r w:rsidRPr="009349E4">
              <w:rPr>
                <w:rFonts w:ascii="Montserrat" w:eastAsia="Montserrat" w:hAnsi="Montserrat" w:cs="Montserrat"/>
                <w:sz w:val="20"/>
                <w:szCs w:val="20"/>
              </w:rPr>
              <w:t>learning collaborative</w:t>
            </w:r>
            <w:r w:rsidR="00005C5E" w:rsidRPr="009349E4">
              <w:rPr>
                <w:rFonts w:ascii="Montserrat" w:eastAsia="Montserrat" w:hAnsi="Montserrat" w:cs="Montserrat"/>
                <w:sz w:val="20"/>
                <w:szCs w:val="20"/>
              </w:rPr>
              <w:t xml:space="preserve"> sessions</w:t>
            </w:r>
            <w:r w:rsidRPr="009349E4">
              <w:rPr>
                <w:rFonts w:ascii="Montserrat" w:eastAsia="Montserrat" w:hAnsi="Montserrat" w:cs="Montserrat"/>
                <w:sz w:val="20"/>
                <w:szCs w:val="20"/>
              </w:rPr>
              <w:t xml:space="preserve"> </w:t>
            </w:r>
            <w:r w:rsidR="00005C5E" w:rsidRPr="009349E4">
              <w:rPr>
                <w:rFonts w:ascii="Montserrat" w:eastAsia="Montserrat" w:hAnsi="Montserrat" w:cs="Montserrat"/>
                <w:sz w:val="20"/>
                <w:szCs w:val="20"/>
              </w:rPr>
              <w:t>per year.</w:t>
            </w:r>
          </w:p>
        </w:tc>
      </w:tr>
      <w:tr w:rsidR="00F574CA" w:rsidRPr="009349E4" w14:paraId="361ED191" w14:textId="77777777" w:rsidTr="001329D8">
        <w:trPr>
          <w:trHeight w:val="570"/>
        </w:trPr>
        <w:tc>
          <w:tcPr>
            <w:tcW w:w="3026" w:type="dxa"/>
          </w:tcPr>
          <w:p w14:paraId="49920B2D" w14:textId="4A1EB97C" w:rsidR="0072348D" w:rsidRPr="009349E4" w:rsidRDefault="00F254EB" w:rsidP="0072348D">
            <w:pPr>
              <w:rPr>
                <w:rFonts w:ascii="Montserrat" w:eastAsia="Montserrat" w:hAnsi="Montserrat" w:cs="Montserrat"/>
                <w:color w:val="000000" w:themeColor="text2"/>
                <w:sz w:val="20"/>
                <w:szCs w:val="20"/>
              </w:rPr>
            </w:pPr>
            <w:r w:rsidRPr="009349E4">
              <w:rPr>
                <w:rFonts w:ascii="Montserrat" w:eastAsia="Montserrat" w:hAnsi="Montserrat" w:cs="Montserrat"/>
                <w:color w:val="000000" w:themeColor="text2"/>
                <w:sz w:val="20"/>
                <w:szCs w:val="20"/>
              </w:rPr>
              <w:t>Training</w:t>
            </w:r>
            <w:r w:rsidR="00C04E66" w:rsidRPr="009349E4">
              <w:rPr>
                <w:rFonts w:ascii="Montserrat" w:eastAsia="Montserrat" w:hAnsi="Montserrat" w:cs="Montserrat"/>
                <w:color w:val="000000" w:themeColor="text2"/>
                <w:sz w:val="20"/>
                <w:szCs w:val="20"/>
              </w:rPr>
              <w:t xml:space="preserve"> </w:t>
            </w:r>
            <w:proofErr w:type="gramStart"/>
            <w:r w:rsidR="00C04E66" w:rsidRPr="009349E4">
              <w:rPr>
                <w:rFonts w:ascii="Montserrat" w:eastAsia="Montserrat" w:hAnsi="Montserrat" w:cs="Montserrat"/>
                <w:color w:val="000000" w:themeColor="text2"/>
                <w:sz w:val="20"/>
                <w:szCs w:val="20"/>
              </w:rPr>
              <w:t>p</w:t>
            </w:r>
            <w:r w:rsidR="008561A8" w:rsidRPr="009349E4">
              <w:rPr>
                <w:rFonts w:ascii="Montserrat" w:eastAsia="Montserrat" w:hAnsi="Montserrat" w:cs="Montserrat"/>
                <w:color w:val="000000" w:themeColor="text2"/>
                <w:sz w:val="20"/>
                <w:szCs w:val="20"/>
              </w:rPr>
              <w:t>lan</w:t>
            </w:r>
            <w:proofErr w:type="gramEnd"/>
            <w:r w:rsidR="008561A8" w:rsidRPr="009349E4">
              <w:rPr>
                <w:rFonts w:ascii="Montserrat" w:eastAsia="Montserrat" w:hAnsi="Montserrat" w:cs="Montserrat"/>
                <w:color w:val="000000" w:themeColor="text2"/>
                <w:sz w:val="20"/>
                <w:szCs w:val="20"/>
              </w:rPr>
              <w:t xml:space="preserve"> </w:t>
            </w:r>
            <w:r w:rsidRPr="009349E4">
              <w:rPr>
                <w:rFonts w:ascii="Montserrat" w:eastAsia="Montserrat" w:hAnsi="Montserrat" w:cs="Montserrat"/>
                <w:color w:val="000000" w:themeColor="text2"/>
                <w:sz w:val="20"/>
                <w:szCs w:val="20"/>
              </w:rPr>
              <w:t xml:space="preserve">developed </w:t>
            </w:r>
            <w:r w:rsidR="003E5864" w:rsidRPr="009349E4">
              <w:rPr>
                <w:rFonts w:ascii="Montserrat" w:eastAsia="Montserrat" w:hAnsi="Montserrat" w:cs="Montserrat"/>
                <w:color w:val="000000" w:themeColor="text2"/>
                <w:sz w:val="20"/>
                <w:szCs w:val="20"/>
              </w:rPr>
              <w:t xml:space="preserve">for </w:t>
            </w:r>
            <w:r w:rsidR="00C04E66" w:rsidRPr="009349E4">
              <w:rPr>
                <w:rFonts w:ascii="Montserrat" w:eastAsia="Montserrat" w:hAnsi="Montserrat" w:cs="Montserrat"/>
                <w:color w:val="000000" w:themeColor="text2"/>
                <w:sz w:val="20"/>
                <w:szCs w:val="20"/>
              </w:rPr>
              <w:t xml:space="preserve">statewide access </w:t>
            </w:r>
            <w:r w:rsidRPr="009349E4">
              <w:rPr>
                <w:rFonts w:ascii="Montserrat" w:eastAsia="Montserrat" w:hAnsi="Montserrat" w:cs="Montserrat"/>
                <w:color w:val="000000" w:themeColor="text2"/>
                <w:sz w:val="20"/>
                <w:szCs w:val="20"/>
              </w:rPr>
              <w:t>either in</w:t>
            </w:r>
            <w:r w:rsidR="00C04E66" w:rsidRPr="009349E4">
              <w:rPr>
                <w:rFonts w:ascii="Montserrat" w:eastAsia="Montserrat" w:hAnsi="Montserrat" w:cs="Montserrat"/>
                <w:color w:val="000000" w:themeColor="text2"/>
                <w:sz w:val="20"/>
                <w:szCs w:val="20"/>
              </w:rPr>
              <w:t xml:space="preserve"> person or </w:t>
            </w:r>
            <w:r w:rsidR="0028635E" w:rsidRPr="009349E4">
              <w:rPr>
                <w:rFonts w:ascii="Montserrat" w:eastAsia="Montserrat" w:hAnsi="Montserrat" w:cs="Montserrat"/>
                <w:color w:val="000000" w:themeColor="text2"/>
                <w:sz w:val="20"/>
                <w:szCs w:val="20"/>
              </w:rPr>
              <w:t xml:space="preserve">virtual.  </w:t>
            </w:r>
          </w:p>
        </w:tc>
        <w:tc>
          <w:tcPr>
            <w:tcW w:w="1768" w:type="dxa"/>
          </w:tcPr>
          <w:p w14:paraId="02C3983D" w14:textId="77777777" w:rsidR="0072348D" w:rsidRPr="009349E4" w:rsidRDefault="0072348D" w:rsidP="0072348D">
            <w:pPr>
              <w:rPr>
                <w:rFonts w:ascii="Montserrat" w:eastAsia="Montserrat" w:hAnsi="Montserrat" w:cs="Montserrat"/>
                <w:sz w:val="20"/>
                <w:szCs w:val="20"/>
              </w:rPr>
            </w:pPr>
          </w:p>
        </w:tc>
        <w:tc>
          <w:tcPr>
            <w:tcW w:w="2544" w:type="dxa"/>
          </w:tcPr>
          <w:p w14:paraId="24B41C4D" w14:textId="77777777" w:rsidR="0072348D" w:rsidRPr="009349E4" w:rsidRDefault="0072348D" w:rsidP="0072348D">
            <w:pPr>
              <w:rPr>
                <w:rFonts w:ascii="Montserrat" w:eastAsia="Montserrat" w:hAnsi="Montserrat" w:cs="Montserrat"/>
                <w:color w:val="000000" w:themeColor="text2"/>
                <w:sz w:val="20"/>
                <w:szCs w:val="20"/>
              </w:rPr>
            </w:pPr>
          </w:p>
        </w:tc>
        <w:tc>
          <w:tcPr>
            <w:tcW w:w="1158" w:type="dxa"/>
          </w:tcPr>
          <w:p w14:paraId="2CAE7C09" w14:textId="77777777" w:rsidR="0072348D" w:rsidRPr="009349E4" w:rsidRDefault="0072348D" w:rsidP="0072348D">
            <w:pPr>
              <w:rPr>
                <w:rFonts w:ascii="Montserrat" w:eastAsia="Montserrat" w:hAnsi="Montserrat" w:cs="Montserrat"/>
                <w:sz w:val="20"/>
                <w:szCs w:val="20"/>
              </w:rPr>
            </w:pPr>
          </w:p>
        </w:tc>
        <w:tc>
          <w:tcPr>
            <w:tcW w:w="1764" w:type="dxa"/>
          </w:tcPr>
          <w:p w14:paraId="3CD92961" w14:textId="77777777" w:rsidR="0072348D" w:rsidRPr="009349E4" w:rsidRDefault="0072348D" w:rsidP="0072348D">
            <w:pPr>
              <w:rPr>
                <w:rFonts w:ascii="Montserrat" w:eastAsia="Montserrat" w:hAnsi="Montserrat" w:cs="Montserrat"/>
                <w:color w:val="000000" w:themeColor="text2"/>
                <w:sz w:val="20"/>
                <w:szCs w:val="20"/>
              </w:rPr>
            </w:pPr>
          </w:p>
        </w:tc>
        <w:tc>
          <w:tcPr>
            <w:tcW w:w="2695" w:type="dxa"/>
          </w:tcPr>
          <w:p w14:paraId="72154C58" w14:textId="77777777" w:rsidR="0072348D" w:rsidRPr="009349E4" w:rsidRDefault="0072348D" w:rsidP="0072348D">
            <w:pPr>
              <w:rPr>
                <w:rFonts w:ascii="Montserrat" w:eastAsia="Montserrat" w:hAnsi="Montserrat" w:cs="Montserrat"/>
                <w:sz w:val="20"/>
                <w:szCs w:val="20"/>
              </w:rPr>
            </w:pPr>
          </w:p>
        </w:tc>
      </w:tr>
      <w:tr w:rsidR="00F574CA" w:rsidRPr="009349E4" w14:paraId="04F5E3C9" w14:textId="77777777" w:rsidTr="001329D8">
        <w:trPr>
          <w:trHeight w:val="570"/>
        </w:trPr>
        <w:tc>
          <w:tcPr>
            <w:tcW w:w="3026" w:type="dxa"/>
          </w:tcPr>
          <w:p w14:paraId="575A7C6B" w14:textId="391727E5" w:rsidR="0072348D" w:rsidRPr="009349E4" w:rsidRDefault="008561A8" w:rsidP="0072348D">
            <w:pPr>
              <w:rPr>
                <w:rFonts w:ascii="Montserrat" w:eastAsia="Montserrat" w:hAnsi="Montserrat" w:cs="Montserrat"/>
                <w:color w:val="000000" w:themeColor="text2"/>
                <w:sz w:val="20"/>
                <w:szCs w:val="20"/>
              </w:rPr>
            </w:pPr>
            <w:r w:rsidRPr="009349E4">
              <w:rPr>
                <w:rFonts w:ascii="Montserrat" w:eastAsia="Montserrat" w:hAnsi="Montserrat" w:cs="Arial"/>
                <w:sz w:val="20"/>
                <w:szCs w:val="20"/>
              </w:rPr>
              <w:t>Schedule and offer Farm to ECE learning Collaborative</w:t>
            </w:r>
          </w:p>
        </w:tc>
        <w:tc>
          <w:tcPr>
            <w:tcW w:w="1768" w:type="dxa"/>
          </w:tcPr>
          <w:p w14:paraId="4563FF6B" w14:textId="77777777" w:rsidR="0072348D" w:rsidRPr="009349E4" w:rsidRDefault="0072348D" w:rsidP="0072348D">
            <w:pPr>
              <w:rPr>
                <w:rFonts w:ascii="Montserrat" w:eastAsia="Montserrat" w:hAnsi="Montserrat" w:cs="Montserrat"/>
                <w:sz w:val="20"/>
                <w:szCs w:val="20"/>
              </w:rPr>
            </w:pPr>
          </w:p>
        </w:tc>
        <w:tc>
          <w:tcPr>
            <w:tcW w:w="2544" w:type="dxa"/>
          </w:tcPr>
          <w:p w14:paraId="284A90F3" w14:textId="77777777" w:rsidR="0072348D" w:rsidRPr="009349E4" w:rsidRDefault="0072348D" w:rsidP="0072348D">
            <w:pPr>
              <w:rPr>
                <w:rFonts w:ascii="Montserrat" w:eastAsia="Montserrat" w:hAnsi="Montserrat" w:cs="Montserrat"/>
                <w:color w:val="000000" w:themeColor="text2"/>
                <w:sz w:val="20"/>
                <w:szCs w:val="20"/>
              </w:rPr>
            </w:pPr>
          </w:p>
        </w:tc>
        <w:tc>
          <w:tcPr>
            <w:tcW w:w="1158" w:type="dxa"/>
          </w:tcPr>
          <w:p w14:paraId="4FA79564" w14:textId="77777777" w:rsidR="0072348D" w:rsidRPr="009349E4" w:rsidRDefault="0072348D" w:rsidP="0072348D">
            <w:pPr>
              <w:rPr>
                <w:rFonts w:ascii="Montserrat" w:eastAsia="Montserrat" w:hAnsi="Montserrat" w:cs="Montserrat"/>
                <w:sz w:val="20"/>
                <w:szCs w:val="20"/>
              </w:rPr>
            </w:pPr>
          </w:p>
        </w:tc>
        <w:tc>
          <w:tcPr>
            <w:tcW w:w="1764" w:type="dxa"/>
          </w:tcPr>
          <w:p w14:paraId="6B1AF25F" w14:textId="77777777" w:rsidR="0072348D" w:rsidRPr="009349E4" w:rsidRDefault="0072348D" w:rsidP="0072348D">
            <w:pPr>
              <w:rPr>
                <w:rFonts w:ascii="Montserrat" w:eastAsia="Montserrat" w:hAnsi="Montserrat" w:cs="Montserrat"/>
                <w:color w:val="000000" w:themeColor="text2"/>
                <w:sz w:val="20"/>
                <w:szCs w:val="20"/>
              </w:rPr>
            </w:pPr>
          </w:p>
        </w:tc>
        <w:tc>
          <w:tcPr>
            <w:tcW w:w="2695" w:type="dxa"/>
          </w:tcPr>
          <w:p w14:paraId="03D10693" w14:textId="00AD8DC1" w:rsidR="0072348D" w:rsidRPr="009349E4" w:rsidRDefault="00D841C7" w:rsidP="0072348D">
            <w:pPr>
              <w:rPr>
                <w:rFonts w:ascii="Montserrat" w:eastAsia="Montserrat" w:hAnsi="Montserrat" w:cs="Montserrat"/>
                <w:sz w:val="20"/>
                <w:szCs w:val="20"/>
              </w:rPr>
            </w:pPr>
            <w:r w:rsidRPr="009349E4">
              <w:rPr>
                <w:rFonts w:ascii="Montserrat" w:eastAsia="Montserrat" w:hAnsi="Montserrat" w:cs="Arial"/>
                <w:sz w:val="20"/>
                <w:szCs w:val="20"/>
              </w:rPr>
              <w:t>As a follow up</w:t>
            </w:r>
            <w:r w:rsidR="006542FF" w:rsidRPr="009349E4">
              <w:rPr>
                <w:rFonts w:ascii="Montserrat" w:eastAsia="Montserrat" w:hAnsi="Montserrat" w:cs="Arial"/>
                <w:sz w:val="20"/>
                <w:szCs w:val="20"/>
              </w:rPr>
              <w:t>, c</w:t>
            </w:r>
            <w:r w:rsidR="00760509" w:rsidRPr="009349E4">
              <w:rPr>
                <w:rFonts w:ascii="Montserrat" w:eastAsia="Montserrat" w:hAnsi="Montserrat" w:cs="Montserrat"/>
                <w:sz w:val="20"/>
                <w:szCs w:val="20"/>
              </w:rPr>
              <w:t xml:space="preserve">onsider </w:t>
            </w:r>
            <w:r w:rsidRPr="009349E4">
              <w:rPr>
                <w:rFonts w:ascii="Montserrat" w:eastAsia="Montserrat" w:hAnsi="Montserrat" w:cs="Arial"/>
                <w:sz w:val="20"/>
                <w:szCs w:val="20"/>
              </w:rPr>
              <w:t xml:space="preserve">offering </w:t>
            </w:r>
            <w:r w:rsidR="008E34D8" w:rsidRPr="009349E4">
              <w:rPr>
                <w:rFonts w:ascii="Montserrat" w:eastAsia="Montserrat" w:hAnsi="Montserrat" w:cs="Arial"/>
                <w:sz w:val="20"/>
                <w:szCs w:val="20"/>
              </w:rPr>
              <w:t>initially to</w:t>
            </w:r>
            <w:r w:rsidRPr="009349E4">
              <w:rPr>
                <w:rFonts w:ascii="Montserrat" w:eastAsia="Montserrat" w:hAnsi="Montserrat" w:cs="Arial"/>
                <w:sz w:val="20"/>
                <w:szCs w:val="20"/>
              </w:rPr>
              <w:t xml:space="preserve"> those who have taken on-line</w:t>
            </w:r>
            <w:r w:rsidR="008E34D8" w:rsidRPr="009349E4">
              <w:rPr>
                <w:rFonts w:ascii="Montserrat" w:eastAsia="Montserrat" w:hAnsi="Montserrat" w:cs="Arial"/>
                <w:sz w:val="20"/>
                <w:szCs w:val="20"/>
              </w:rPr>
              <w:t xml:space="preserve"> Farm to ECE</w:t>
            </w:r>
            <w:r w:rsidRPr="009349E4">
              <w:rPr>
                <w:rFonts w:ascii="Montserrat" w:eastAsia="Montserrat" w:hAnsi="Montserrat" w:cs="Arial"/>
                <w:sz w:val="20"/>
                <w:szCs w:val="20"/>
              </w:rPr>
              <w:t xml:space="preserve"> training </w:t>
            </w:r>
          </w:p>
        </w:tc>
      </w:tr>
      <w:bookmarkEnd w:id="1"/>
    </w:tbl>
    <w:p w14:paraId="1CA562C8" w14:textId="77777777" w:rsidR="00483BB7" w:rsidRDefault="00483BB7" w:rsidP="00637B0F">
      <w:pPr>
        <w:rPr>
          <w:rFonts w:ascii="Montserrat" w:eastAsia="Montserrat" w:hAnsi="Montserrat" w:cs="Montserrat"/>
          <w:color w:val="000000" w:themeColor="text2"/>
          <w:sz w:val="20"/>
          <w:szCs w:val="20"/>
        </w:rPr>
      </w:pPr>
    </w:p>
    <w:p w14:paraId="73FCF740" w14:textId="1B8EA85C" w:rsidR="002C27B3" w:rsidRPr="009349E4" w:rsidRDefault="006E3021" w:rsidP="61DAC015">
      <w:pPr>
        <w:rPr>
          <w:rFonts w:ascii="Montserrat" w:eastAsia="Montserrat" w:hAnsi="Montserrat" w:cs="Montserrat"/>
          <w:sz w:val="20"/>
          <w:szCs w:val="20"/>
        </w:rPr>
      </w:pPr>
      <w:r w:rsidRPr="009349E4">
        <w:rPr>
          <w:rFonts w:ascii="Montserrat" w:eastAsia="Montserrat" w:hAnsi="Montserrat" w:cs="Montserrat"/>
          <w:b/>
          <w:bCs/>
          <w:sz w:val="20"/>
          <w:szCs w:val="20"/>
        </w:rPr>
        <w:lastRenderedPageBreak/>
        <w:t>Activity Reach Data</w:t>
      </w:r>
      <w:r w:rsidR="00522B5D" w:rsidRPr="009349E4">
        <w:rPr>
          <w:rFonts w:ascii="Montserrat" w:eastAsia="Montserrat" w:hAnsi="Montserrat" w:cs="Montserrat"/>
          <w:b/>
          <w:bCs/>
          <w:sz w:val="20"/>
          <w:szCs w:val="20"/>
        </w:rPr>
        <w:t>:</w:t>
      </w:r>
      <w:r w:rsidR="00522B5D" w:rsidRPr="009349E4">
        <w:rPr>
          <w:rFonts w:ascii="Montserrat" w:eastAsia="Montserrat" w:hAnsi="Montserrat" w:cs="Montserrat"/>
          <w:sz w:val="20"/>
          <w:szCs w:val="20"/>
        </w:rPr>
        <w:t xml:space="preserve"> </w:t>
      </w:r>
      <w:r w:rsidR="007E2E48" w:rsidRPr="009349E4">
        <w:rPr>
          <w:rFonts w:ascii="Montserrat" w:eastAsia="Montserrat" w:hAnsi="Montserrat" w:cs="Montserrat"/>
          <w:sz w:val="20"/>
          <w:szCs w:val="20"/>
        </w:rPr>
        <w:t>After d</w:t>
      </w:r>
      <w:r w:rsidR="00663D90" w:rsidRPr="009349E4">
        <w:rPr>
          <w:rFonts w:ascii="Montserrat" w:eastAsia="Montserrat" w:hAnsi="Montserrat" w:cs="Montserrat"/>
          <w:sz w:val="20"/>
          <w:szCs w:val="20"/>
        </w:rPr>
        <w:t>etermin</w:t>
      </w:r>
      <w:r w:rsidR="007E2E48" w:rsidRPr="009349E4">
        <w:rPr>
          <w:rFonts w:ascii="Montserrat" w:eastAsia="Montserrat" w:hAnsi="Montserrat" w:cs="Montserrat"/>
          <w:sz w:val="20"/>
          <w:szCs w:val="20"/>
        </w:rPr>
        <w:t>ing</w:t>
      </w:r>
      <w:r w:rsidR="00663D90" w:rsidRPr="009349E4">
        <w:rPr>
          <w:rFonts w:ascii="Montserrat" w:eastAsia="Montserrat" w:hAnsi="Montserrat" w:cs="Montserrat"/>
          <w:sz w:val="20"/>
          <w:szCs w:val="20"/>
        </w:rPr>
        <w:t xml:space="preserve"> which </w:t>
      </w:r>
      <w:r w:rsidR="00494F47" w:rsidRPr="009349E4">
        <w:rPr>
          <w:rFonts w:ascii="Montserrat" w:eastAsia="Montserrat" w:hAnsi="Montserrat" w:cs="Montserrat"/>
          <w:sz w:val="20"/>
          <w:szCs w:val="20"/>
        </w:rPr>
        <w:t xml:space="preserve">Spectrum </w:t>
      </w:r>
      <w:r w:rsidR="00663D90" w:rsidRPr="009349E4">
        <w:rPr>
          <w:rFonts w:ascii="Montserrat" w:eastAsia="Montserrat" w:hAnsi="Montserrat" w:cs="Montserrat"/>
          <w:sz w:val="20"/>
          <w:szCs w:val="20"/>
        </w:rPr>
        <w:t xml:space="preserve">area(s) you would like to </w:t>
      </w:r>
      <w:r w:rsidR="00AF3018" w:rsidRPr="009349E4">
        <w:rPr>
          <w:rFonts w:ascii="Montserrat" w:eastAsia="Montserrat" w:hAnsi="Montserrat" w:cs="Montserrat"/>
          <w:sz w:val="20"/>
          <w:szCs w:val="20"/>
        </w:rPr>
        <w:t>improve,</w:t>
      </w:r>
      <w:r w:rsidR="00663D90" w:rsidRPr="009349E4">
        <w:rPr>
          <w:rFonts w:ascii="Montserrat" w:eastAsia="Montserrat" w:hAnsi="Montserrat" w:cs="Montserrat"/>
          <w:sz w:val="20"/>
          <w:szCs w:val="20"/>
        </w:rPr>
        <w:t xml:space="preserve"> </w:t>
      </w:r>
      <w:r w:rsidR="00761673" w:rsidRPr="009349E4">
        <w:rPr>
          <w:rFonts w:ascii="Montserrat" w:eastAsia="Montserrat" w:hAnsi="Montserrat" w:cs="Montserrat"/>
          <w:sz w:val="20"/>
          <w:szCs w:val="20"/>
        </w:rPr>
        <w:t xml:space="preserve">you can </w:t>
      </w:r>
      <w:r w:rsidR="00663D90" w:rsidRPr="009349E4">
        <w:rPr>
          <w:rFonts w:ascii="Montserrat" w:eastAsia="Montserrat" w:hAnsi="Montserrat" w:cs="Montserrat"/>
          <w:sz w:val="20"/>
          <w:szCs w:val="20"/>
        </w:rPr>
        <w:t xml:space="preserve">consider adding </w:t>
      </w:r>
      <w:r w:rsidR="009C025A" w:rsidRPr="009349E4">
        <w:rPr>
          <w:rFonts w:ascii="Montserrat" w:eastAsia="Montserrat" w:hAnsi="Montserrat" w:cs="Montserrat"/>
          <w:sz w:val="20"/>
          <w:szCs w:val="20"/>
        </w:rPr>
        <w:t>a table like th</w:t>
      </w:r>
      <w:r w:rsidR="00494F47" w:rsidRPr="009349E4">
        <w:rPr>
          <w:rFonts w:ascii="Montserrat" w:eastAsia="Montserrat" w:hAnsi="Montserrat" w:cs="Montserrat"/>
          <w:sz w:val="20"/>
          <w:szCs w:val="20"/>
        </w:rPr>
        <w:t xml:space="preserve">e one below </w:t>
      </w:r>
      <w:r w:rsidRPr="009349E4">
        <w:rPr>
          <w:rFonts w:ascii="Montserrat" w:eastAsia="Montserrat" w:hAnsi="Montserrat" w:cs="Montserrat"/>
          <w:sz w:val="20"/>
          <w:szCs w:val="20"/>
        </w:rPr>
        <w:t>to track reach and impact of</w:t>
      </w:r>
      <w:r w:rsidR="009C025A" w:rsidRPr="009349E4">
        <w:rPr>
          <w:rFonts w:ascii="Montserrat" w:eastAsia="Montserrat" w:hAnsi="Montserrat" w:cs="Montserrat"/>
          <w:sz w:val="20"/>
          <w:szCs w:val="20"/>
        </w:rPr>
        <w:t xml:space="preserve"> </w:t>
      </w:r>
      <w:r w:rsidR="00C35935" w:rsidRPr="009349E4">
        <w:rPr>
          <w:rFonts w:ascii="Montserrat" w:eastAsia="Montserrat" w:hAnsi="Montserrat" w:cs="Montserrat"/>
          <w:sz w:val="20"/>
          <w:szCs w:val="20"/>
        </w:rPr>
        <w:t>relevant activities</w:t>
      </w:r>
      <w:r w:rsidR="000B3A49" w:rsidRPr="009349E4">
        <w:rPr>
          <w:rFonts w:ascii="Montserrat" w:eastAsia="Montserrat" w:hAnsi="Montserrat" w:cs="Montserrat"/>
          <w:sz w:val="20"/>
          <w:szCs w:val="20"/>
        </w:rPr>
        <w:t xml:space="preserve"> based on your</w:t>
      </w:r>
      <w:r w:rsidR="00E50CB7" w:rsidRPr="009349E4">
        <w:rPr>
          <w:rFonts w:ascii="Montserrat" w:eastAsia="Montserrat" w:hAnsi="Montserrat" w:cs="Montserrat"/>
          <w:sz w:val="20"/>
          <w:szCs w:val="20"/>
        </w:rPr>
        <w:t xml:space="preserve"> available</w:t>
      </w:r>
      <w:r w:rsidR="000B3A49" w:rsidRPr="009349E4">
        <w:rPr>
          <w:rFonts w:ascii="Montserrat" w:eastAsia="Montserrat" w:hAnsi="Montserrat" w:cs="Montserrat"/>
          <w:sz w:val="20"/>
          <w:szCs w:val="20"/>
        </w:rPr>
        <w:t xml:space="preserve"> state </w:t>
      </w:r>
      <w:r w:rsidR="00E50CB7" w:rsidRPr="009349E4">
        <w:rPr>
          <w:rFonts w:ascii="Montserrat" w:eastAsia="Montserrat" w:hAnsi="Montserrat" w:cs="Montserrat"/>
          <w:sz w:val="20"/>
          <w:szCs w:val="20"/>
        </w:rPr>
        <w:t xml:space="preserve">data.  </w:t>
      </w:r>
    </w:p>
    <w:p w14:paraId="6D4AC259" w14:textId="1134B1BE" w:rsidR="00130169" w:rsidRPr="009349E4" w:rsidRDefault="00E50CB7" w:rsidP="00A17A59">
      <w:pPr>
        <w:rPr>
          <w:rFonts w:ascii="Montserrat" w:eastAsia="Montserrat" w:hAnsi="Montserrat" w:cs="Montserrat"/>
          <w:sz w:val="20"/>
          <w:szCs w:val="20"/>
        </w:rPr>
      </w:pPr>
      <w:r w:rsidRPr="009349E4">
        <w:rPr>
          <w:rFonts w:ascii="Montserrat" w:eastAsia="Montserrat" w:hAnsi="Montserrat" w:cs="Montserrat"/>
          <w:sz w:val="20"/>
          <w:szCs w:val="20"/>
          <w:u w:val="single"/>
        </w:rPr>
        <w:t>Note</w:t>
      </w:r>
      <w:r w:rsidR="002C27B3" w:rsidRPr="009349E4">
        <w:rPr>
          <w:rFonts w:ascii="Montserrat" w:eastAsia="Montserrat" w:hAnsi="Montserrat" w:cs="Montserrat"/>
          <w:sz w:val="20"/>
          <w:szCs w:val="20"/>
        </w:rPr>
        <w:t>:</w:t>
      </w:r>
      <w:r w:rsidRPr="009349E4">
        <w:rPr>
          <w:rFonts w:ascii="Montserrat" w:eastAsia="Montserrat" w:hAnsi="Montserrat" w:cs="Montserrat"/>
          <w:sz w:val="20"/>
          <w:szCs w:val="20"/>
        </w:rPr>
        <w:t xml:space="preserve"> </w:t>
      </w:r>
      <w:r w:rsidR="000C7B53" w:rsidRPr="009349E4">
        <w:rPr>
          <w:rFonts w:ascii="Montserrat" w:eastAsia="Montserrat" w:hAnsi="Montserrat" w:cs="Montserrat"/>
          <w:sz w:val="20"/>
          <w:szCs w:val="20"/>
        </w:rPr>
        <w:t>You may need to adapt the categories below based on your activities. Additionally, y</w:t>
      </w:r>
      <w:r w:rsidRPr="009349E4">
        <w:rPr>
          <w:rFonts w:ascii="Montserrat" w:eastAsia="Montserrat" w:hAnsi="Montserrat" w:cs="Montserrat"/>
          <w:sz w:val="20"/>
          <w:szCs w:val="20"/>
        </w:rPr>
        <w:t xml:space="preserve">ou may need to </w:t>
      </w:r>
      <w:r w:rsidR="002C27B3" w:rsidRPr="009349E4">
        <w:rPr>
          <w:rFonts w:ascii="Montserrat" w:eastAsia="Montserrat" w:hAnsi="Montserrat" w:cs="Montserrat"/>
          <w:sz w:val="20"/>
          <w:szCs w:val="20"/>
        </w:rPr>
        <w:t>form</w:t>
      </w:r>
      <w:r w:rsidR="005D1726" w:rsidRPr="009349E4">
        <w:rPr>
          <w:rFonts w:ascii="Montserrat" w:eastAsia="Montserrat" w:hAnsi="Montserrat" w:cs="Montserrat"/>
          <w:sz w:val="20"/>
          <w:szCs w:val="20"/>
        </w:rPr>
        <w:t xml:space="preserve"> new </w:t>
      </w:r>
      <w:r w:rsidR="002C27B3" w:rsidRPr="009349E4">
        <w:rPr>
          <w:rFonts w:ascii="Montserrat" w:eastAsia="Montserrat" w:hAnsi="Montserrat" w:cs="Montserrat"/>
          <w:sz w:val="20"/>
          <w:szCs w:val="20"/>
        </w:rPr>
        <w:t>partnership</w:t>
      </w:r>
      <w:r w:rsidR="00505243" w:rsidRPr="009349E4">
        <w:rPr>
          <w:rFonts w:ascii="Montserrat" w:eastAsia="Montserrat" w:hAnsi="Montserrat" w:cs="Montserrat"/>
          <w:sz w:val="20"/>
          <w:szCs w:val="20"/>
        </w:rPr>
        <w:t>s</w:t>
      </w:r>
      <w:r w:rsidR="002C27B3" w:rsidRPr="009349E4">
        <w:rPr>
          <w:rFonts w:ascii="Montserrat" w:eastAsia="Montserrat" w:hAnsi="Montserrat" w:cs="Montserrat"/>
          <w:sz w:val="20"/>
          <w:szCs w:val="20"/>
        </w:rPr>
        <w:t xml:space="preserve"> </w:t>
      </w:r>
      <w:r w:rsidR="005D1726" w:rsidRPr="009349E4">
        <w:rPr>
          <w:rFonts w:ascii="Montserrat" w:eastAsia="Montserrat" w:hAnsi="Montserrat" w:cs="Montserrat"/>
          <w:sz w:val="20"/>
          <w:szCs w:val="20"/>
        </w:rPr>
        <w:t xml:space="preserve">or </w:t>
      </w:r>
      <w:r w:rsidR="002C27B3" w:rsidRPr="009349E4">
        <w:rPr>
          <w:rFonts w:ascii="Montserrat" w:eastAsia="Montserrat" w:hAnsi="Montserrat" w:cs="Montserrat"/>
          <w:sz w:val="20"/>
          <w:szCs w:val="20"/>
        </w:rPr>
        <w:t>work with existing</w:t>
      </w:r>
      <w:r w:rsidRPr="009349E4">
        <w:rPr>
          <w:rFonts w:ascii="Montserrat" w:eastAsia="Montserrat" w:hAnsi="Montserrat" w:cs="Montserrat"/>
          <w:sz w:val="20"/>
          <w:szCs w:val="20"/>
        </w:rPr>
        <w:t xml:space="preserve"> </w:t>
      </w:r>
      <w:r w:rsidR="005D1726" w:rsidRPr="009349E4">
        <w:rPr>
          <w:rFonts w:ascii="Montserrat" w:eastAsia="Montserrat" w:hAnsi="Montserrat" w:cs="Montserrat"/>
          <w:sz w:val="20"/>
          <w:szCs w:val="20"/>
        </w:rPr>
        <w:t xml:space="preserve">state partners to </w:t>
      </w:r>
      <w:r w:rsidR="002C27B3" w:rsidRPr="009349E4">
        <w:rPr>
          <w:rFonts w:ascii="Montserrat" w:eastAsia="Montserrat" w:hAnsi="Montserrat" w:cs="Montserrat"/>
          <w:sz w:val="20"/>
          <w:szCs w:val="20"/>
        </w:rPr>
        <w:t xml:space="preserve">get the data needed to complete </w:t>
      </w:r>
      <w:r w:rsidR="00820336" w:rsidRPr="009349E4">
        <w:rPr>
          <w:rFonts w:ascii="Montserrat" w:eastAsia="Montserrat" w:hAnsi="Montserrat" w:cs="Montserrat"/>
          <w:sz w:val="20"/>
          <w:szCs w:val="20"/>
        </w:rPr>
        <w:t>your reach chart below.</w:t>
      </w:r>
      <w:r w:rsidR="000C7B53" w:rsidRPr="009349E4">
        <w:rPr>
          <w:rFonts w:ascii="Montserrat" w:eastAsia="Montserrat" w:hAnsi="Montserrat" w:cs="Montserrat"/>
          <w:sz w:val="20"/>
          <w:szCs w:val="20"/>
        </w:rPr>
        <w:t xml:space="preserve"> You may choose to use a </w:t>
      </w:r>
      <w:r w:rsidR="006E3021" w:rsidRPr="009349E4">
        <w:rPr>
          <w:rFonts w:ascii="Montserrat" w:eastAsia="Montserrat" w:hAnsi="Montserrat" w:cs="Montserrat"/>
          <w:sz w:val="20"/>
          <w:szCs w:val="20"/>
        </w:rPr>
        <w:t xml:space="preserve">separate reach chart for each activity. </w:t>
      </w:r>
    </w:p>
    <w:tbl>
      <w:tblPr>
        <w:tblStyle w:val="TableGrid"/>
        <w:tblW w:w="0" w:type="auto"/>
        <w:tblLook w:val="04A0" w:firstRow="1" w:lastRow="0" w:firstColumn="1" w:lastColumn="0" w:noHBand="0" w:noVBand="1"/>
      </w:tblPr>
      <w:tblGrid>
        <w:gridCol w:w="5128"/>
        <w:gridCol w:w="2792"/>
        <w:gridCol w:w="4950"/>
      </w:tblGrid>
      <w:tr w:rsidR="00A17A59" w:rsidRPr="009349E4" w14:paraId="1B1E1A86" w14:textId="77777777" w:rsidTr="00A17A59">
        <w:trPr>
          <w:trHeight w:val="692"/>
        </w:trPr>
        <w:tc>
          <w:tcPr>
            <w:tcW w:w="5128" w:type="dxa"/>
            <w:tcBorders>
              <w:top w:val="single" w:sz="4" w:space="0" w:color="auto"/>
              <w:left w:val="single" w:sz="4" w:space="0" w:color="auto"/>
              <w:bottom w:val="single" w:sz="4" w:space="0" w:color="auto"/>
              <w:right w:val="single" w:sz="4" w:space="0" w:color="auto"/>
            </w:tcBorders>
            <w:shd w:val="clear" w:color="auto" w:fill="C3C3C2" w:themeFill="accent1" w:themeFillTint="66"/>
          </w:tcPr>
          <w:p w14:paraId="101C1B60" w14:textId="77777777" w:rsidR="00A17A59" w:rsidRDefault="00A17A59" w:rsidP="008D63DB">
            <w:pPr>
              <w:spacing w:after="160"/>
              <w:rPr>
                <w:rFonts w:ascii="Montserrat" w:eastAsia="Montserrat" w:hAnsi="Montserrat" w:cs="Montserrat"/>
                <w:b/>
                <w:bCs/>
                <w:sz w:val="20"/>
                <w:szCs w:val="20"/>
              </w:rPr>
            </w:pPr>
            <w:r w:rsidRPr="009349E4">
              <w:rPr>
                <w:rFonts w:ascii="Montserrat" w:eastAsia="Montserrat" w:hAnsi="Montserrat" w:cs="Montserrat"/>
                <w:b/>
                <w:bCs/>
                <w:sz w:val="20"/>
                <w:szCs w:val="20"/>
              </w:rPr>
              <w:t>Activity 1 Reach Data</w:t>
            </w:r>
          </w:p>
          <w:p w14:paraId="73B8983F" w14:textId="47AB8356" w:rsidR="008C5EA1" w:rsidRPr="008C5EA1" w:rsidRDefault="008C5EA1" w:rsidP="008D63DB">
            <w:pPr>
              <w:spacing w:after="160"/>
              <w:rPr>
                <w:rFonts w:ascii="Montserrat" w:eastAsia="Montserrat" w:hAnsi="Montserrat" w:cs="Montserrat"/>
                <w:b/>
                <w:bCs/>
                <w:i/>
                <w:iCs/>
                <w:sz w:val="20"/>
                <w:szCs w:val="20"/>
              </w:rPr>
            </w:pPr>
            <w:r>
              <w:rPr>
                <w:rFonts w:ascii="Montserrat" w:eastAsia="Montserrat" w:hAnsi="Montserrat" w:cs="Montserrat"/>
                <w:b/>
                <w:bCs/>
                <w:sz w:val="20"/>
                <w:szCs w:val="20"/>
              </w:rPr>
              <w:t>*</w:t>
            </w:r>
            <w:r>
              <w:rPr>
                <w:rFonts w:ascii="Montserrat" w:eastAsia="Montserrat" w:hAnsi="Montserrat" w:cs="Montserrat"/>
                <w:b/>
                <w:bCs/>
                <w:i/>
                <w:iCs/>
                <w:sz w:val="20"/>
                <w:szCs w:val="20"/>
              </w:rPr>
              <w:t>Categories may vary based on your project.</w:t>
            </w:r>
          </w:p>
        </w:tc>
        <w:tc>
          <w:tcPr>
            <w:tcW w:w="2792" w:type="dxa"/>
            <w:tcBorders>
              <w:top w:val="single" w:sz="4" w:space="0" w:color="auto"/>
              <w:left w:val="single" w:sz="4" w:space="0" w:color="auto"/>
            </w:tcBorders>
            <w:shd w:val="clear" w:color="auto" w:fill="C3C3C2" w:themeFill="accent1" w:themeFillTint="66"/>
          </w:tcPr>
          <w:p w14:paraId="0BB5A68C" w14:textId="77777777" w:rsidR="00A17A59" w:rsidRPr="009349E4" w:rsidRDefault="00A17A59" w:rsidP="008D63DB">
            <w:pPr>
              <w:spacing w:after="160"/>
              <w:rPr>
                <w:rFonts w:ascii="Montserrat" w:eastAsia="Montserrat" w:hAnsi="Montserrat" w:cs="Montserrat"/>
                <w:b/>
                <w:bCs/>
                <w:sz w:val="20"/>
                <w:szCs w:val="20"/>
              </w:rPr>
            </w:pPr>
            <w:r w:rsidRPr="009349E4">
              <w:rPr>
                <w:rFonts w:ascii="Montserrat" w:eastAsia="Montserrat" w:hAnsi="Montserrat" w:cs="Montserrat"/>
                <w:b/>
                <w:bCs/>
                <w:sz w:val="20"/>
                <w:szCs w:val="20"/>
              </w:rPr>
              <w:t>Number Reached through Activities</w:t>
            </w:r>
          </w:p>
        </w:tc>
        <w:tc>
          <w:tcPr>
            <w:tcW w:w="4950" w:type="dxa"/>
            <w:tcBorders>
              <w:top w:val="single" w:sz="4" w:space="0" w:color="auto"/>
            </w:tcBorders>
            <w:shd w:val="clear" w:color="auto" w:fill="C3C3C2" w:themeFill="accent1" w:themeFillTint="66"/>
          </w:tcPr>
          <w:p w14:paraId="52C2ED80" w14:textId="77777777" w:rsidR="00A17A59" w:rsidRPr="009349E4" w:rsidRDefault="00A17A59" w:rsidP="008D63DB">
            <w:pPr>
              <w:spacing w:after="160"/>
              <w:rPr>
                <w:rFonts w:ascii="Montserrat" w:eastAsia="Montserrat" w:hAnsi="Montserrat" w:cs="Montserrat"/>
                <w:b/>
                <w:bCs/>
                <w:sz w:val="20"/>
                <w:szCs w:val="20"/>
              </w:rPr>
            </w:pPr>
            <w:r w:rsidRPr="009349E4">
              <w:rPr>
                <w:rFonts w:ascii="Montserrat" w:eastAsia="Montserrat" w:hAnsi="Montserrat" w:cs="Montserrat"/>
                <w:b/>
                <w:bCs/>
                <w:sz w:val="20"/>
                <w:szCs w:val="20"/>
              </w:rPr>
              <w:t xml:space="preserve">Overall State Total (Please include data source, including a website, if available) </w:t>
            </w:r>
          </w:p>
        </w:tc>
      </w:tr>
      <w:tr w:rsidR="00A17A59" w:rsidRPr="009349E4" w14:paraId="0690B8E4" w14:textId="77777777" w:rsidTr="00A17A59">
        <w:trPr>
          <w:trHeight w:val="428"/>
        </w:trPr>
        <w:tc>
          <w:tcPr>
            <w:tcW w:w="5128" w:type="dxa"/>
            <w:tcBorders>
              <w:top w:val="single" w:sz="4" w:space="0" w:color="auto"/>
            </w:tcBorders>
          </w:tcPr>
          <w:p w14:paraId="6CEC440B" w14:textId="77777777" w:rsidR="00A17A59" w:rsidRPr="009349E4" w:rsidRDefault="00A17A59" w:rsidP="008D63DB">
            <w:pPr>
              <w:spacing w:after="160"/>
              <w:rPr>
                <w:rFonts w:ascii="Montserrat" w:eastAsia="Montserrat" w:hAnsi="Montserrat" w:cs="Montserrat"/>
                <w:b/>
                <w:sz w:val="20"/>
                <w:szCs w:val="20"/>
              </w:rPr>
            </w:pPr>
            <w:r w:rsidRPr="009349E4">
              <w:rPr>
                <w:rFonts w:ascii="Montserrat" w:eastAsia="Montserrat" w:hAnsi="Montserrat" w:cs="Montserrat"/>
                <w:sz w:val="20"/>
                <w:szCs w:val="20"/>
              </w:rPr>
              <w:t xml:space="preserve">ECE programs </w:t>
            </w:r>
          </w:p>
        </w:tc>
        <w:tc>
          <w:tcPr>
            <w:tcW w:w="2792" w:type="dxa"/>
          </w:tcPr>
          <w:p w14:paraId="3EFB5122" w14:textId="77777777" w:rsidR="00A17A59" w:rsidRPr="009349E4" w:rsidRDefault="00A17A59" w:rsidP="008D63DB">
            <w:pPr>
              <w:spacing w:after="160"/>
              <w:rPr>
                <w:rFonts w:ascii="Montserrat" w:eastAsia="Montserrat" w:hAnsi="Montserrat" w:cs="Montserrat"/>
                <w:sz w:val="20"/>
                <w:szCs w:val="20"/>
              </w:rPr>
            </w:pPr>
          </w:p>
        </w:tc>
        <w:tc>
          <w:tcPr>
            <w:tcW w:w="4950" w:type="dxa"/>
          </w:tcPr>
          <w:p w14:paraId="4A6457FF" w14:textId="77777777" w:rsidR="00A17A59" w:rsidRPr="009349E4" w:rsidRDefault="00A17A59" w:rsidP="008D63DB">
            <w:pPr>
              <w:spacing w:after="160"/>
              <w:rPr>
                <w:rFonts w:ascii="Montserrat" w:eastAsia="Montserrat" w:hAnsi="Montserrat" w:cs="Montserrat"/>
                <w:sz w:val="20"/>
                <w:szCs w:val="20"/>
              </w:rPr>
            </w:pPr>
          </w:p>
        </w:tc>
      </w:tr>
      <w:tr w:rsidR="00A17A59" w:rsidRPr="009349E4" w14:paraId="7024FA59" w14:textId="77777777" w:rsidTr="00A17A59">
        <w:trPr>
          <w:trHeight w:val="428"/>
        </w:trPr>
        <w:tc>
          <w:tcPr>
            <w:tcW w:w="5128" w:type="dxa"/>
          </w:tcPr>
          <w:p w14:paraId="7911C1D7" w14:textId="77777777" w:rsidR="00A17A59" w:rsidRPr="009349E4" w:rsidRDefault="00A17A59" w:rsidP="008D63DB">
            <w:pPr>
              <w:spacing w:after="160"/>
              <w:rPr>
                <w:rFonts w:ascii="Montserrat" w:eastAsia="Montserrat" w:hAnsi="Montserrat" w:cs="Montserrat"/>
                <w:sz w:val="20"/>
                <w:szCs w:val="20"/>
              </w:rPr>
            </w:pPr>
            <w:r w:rsidRPr="009349E4">
              <w:rPr>
                <w:rFonts w:ascii="Montserrat" w:eastAsia="Montserrat" w:hAnsi="Montserrat" w:cs="Montserrat"/>
                <w:sz w:val="20"/>
                <w:szCs w:val="20"/>
              </w:rPr>
              <w:t xml:space="preserve">ECE providers </w:t>
            </w:r>
          </w:p>
        </w:tc>
        <w:tc>
          <w:tcPr>
            <w:tcW w:w="2792" w:type="dxa"/>
          </w:tcPr>
          <w:p w14:paraId="39464C18" w14:textId="77777777" w:rsidR="00A17A59" w:rsidRPr="009349E4" w:rsidRDefault="00A17A59" w:rsidP="008D63DB">
            <w:pPr>
              <w:spacing w:after="160"/>
              <w:rPr>
                <w:rFonts w:ascii="Montserrat" w:eastAsia="Montserrat" w:hAnsi="Montserrat" w:cs="Montserrat"/>
                <w:sz w:val="20"/>
                <w:szCs w:val="20"/>
              </w:rPr>
            </w:pPr>
          </w:p>
        </w:tc>
        <w:tc>
          <w:tcPr>
            <w:tcW w:w="4950" w:type="dxa"/>
          </w:tcPr>
          <w:p w14:paraId="58E1F947" w14:textId="77777777" w:rsidR="00A17A59" w:rsidRPr="009349E4" w:rsidRDefault="00A17A59" w:rsidP="008D63DB">
            <w:pPr>
              <w:spacing w:after="160"/>
              <w:rPr>
                <w:rFonts w:ascii="Montserrat" w:eastAsia="Montserrat" w:hAnsi="Montserrat" w:cs="Montserrat"/>
                <w:sz w:val="20"/>
                <w:szCs w:val="20"/>
              </w:rPr>
            </w:pPr>
          </w:p>
        </w:tc>
      </w:tr>
      <w:tr w:rsidR="00A17A59" w:rsidRPr="009349E4" w14:paraId="7A5AA3DA" w14:textId="77777777" w:rsidTr="00A17A59">
        <w:trPr>
          <w:trHeight w:val="428"/>
        </w:trPr>
        <w:tc>
          <w:tcPr>
            <w:tcW w:w="5128" w:type="dxa"/>
          </w:tcPr>
          <w:p w14:paraId="55A51534" w14:textId="77777777" w:rsidR="00A17A59" w:rsidRPr="009349E4" w:rsidRDefault="00A17A59" w:rsidP="008D63DB">
            <w:pPr>
              <w:spacing w:after="160"/>
              <w:rPr>
                <w:rFonts w:ascii="Montserrat" w:eastAsia="Montserrat" w:hAnsi="Montserrat" w:cs="Montserrat"/>
                <w:b/>
                <w:sz w:val="20"/>
                <w:szCs w:val="20"/>
              </w:rPr>
            </w:pPr>
            <w:r w:rsidRPr="009349E4">
              <w:rPr>
                <w:rFonts w:ascii="Montserrat" w:eastAsia="Montserrat" w:hAnsi="Montserrat" w:cs="Montserrat"/>
                <w:sz w:val="20"/>
                <w:szCs w:val="20"/>
              </w:rPr>
              <w:t xml:space="preserve">Children attending ECE programs </w:t>
            </w:r>
          </w:p>
        </w:tc>
        <w:tc>
          <w:tcPr>
            <w:tcW w:w="2792" w:type="dxa"/>
          </w:tcPr>
          <w:p w14:paraId="392B42E2" w14:textId="77777777" w:rsidR="00A17A59" w:rsidRPr="009349E4" w:rsidRDefault="00A17A59" w:rsidP="008D63DB">
            <w:pPr>
              <w:spacing w:after="160"/>
              <w:rPr>
                <w:rFonts w:ascii="Montserrat" w:eastAsia="Montserrat" w:hAnsi="Montserrat" w:cs="Montserrat"/>
                <w:sz w:val="20"/>
                <w:szCs w:val="20"/>
              </w:rPr>
            </w:pPr>
          </w:p>
        </w:tc>
        <w:tc>
          <w:tcPr>
            <w:tcW w:w="4950" w:type="dxa"/>
          </w:tcPr>
          <w:p w14:paraId="4BB1AD85" w14:textId="77777777" w:rsidR="00A17A59" w:rsidRPr="009349E4" w:rsidRDefault="00A17A59" w:rsidP="008D63DB">
            <w:pPr>
              <w:spacing w:after="160"/>
              <w:rPr>
                <w:rFonts w:ascii="Montserrat" w:eastAsia="Montserrat" w:hAnsi="Montserrat" w:cs="Montserrat"/>
                <w:sz w:val="20"/>
                <w:szCs w:val="20"/>
              </w:rPr>
            </w:pPr>
          </w:p>
        </w:tc>
      </w:tr>
      <w:tr w:rsidR="00A17A59" w:rsidRPr="009349E4" w14:paraId="3F542C6C" w14:textId="77777777" w:rsidTr="00A17A59">
        <w:trPr>
          <w:trHeight w:val="428"/>
        </w:trPr>
        <w:tc>
          <w:tcPr>
            <w:tcW w:w="5128" w:type="dxa"/>
          </w:tcPr>
          <w:p w14:paraId="024CC88D" w14:textId="77777777" w:rsidR="00A17A59" w:rsidRPr="009349E4" w:rsidRDefault="00A17A59" w:rsidP="008D63DB">
            <w:pPr>
              <w:spacing w:after="160"/>
              <w:rPr>
                <w:rFonts w:ascii="Montserrat" w:eastAsia="Montserrat" w:hAnsi="Montserrat" w:cs="Montserrat"/>
                <w:sz w:val="20"/>
                <w:szCs w:val="20"/>
              </w:rPr>
            </w:pPr>
            <w:r w:rsidRPr="009349E4">
              <w:rPr>
                <w:rFonts w:ascii="Montserrat" w:eastAsia="Montserrat" w:hAnsi="Montserrat" w:cs="Montserrat"/>
                <w:sz w:val="20"/>
                <w:szCs w:val="20"/>
              </w:rPr>
              <w:t>Trainers/Coaches</w:t>
            </w:r>
          </w:p>
        </w:tc>
        <w:tc>
          <w:tcPr>
            <w:tcW w:w="2792" w:type="dxa"/>
          </w:tcPr>
          <w:p w14:paraId="56B6817E" w14:textId="77777777" w:rsidR="00A17A59" w:rsidRPr="009349E4" w:rsidRDefault="00A17A59" w:rsidP="008D63DB">
            <w:pPr>
              <w:spacing w:after="160"/>
              <w:rPr>
                <w:rFonts w:ascii="Montserrat" w:eastAsia="Montserrat" w:hAnsi="Montserrat" w:cs="Montserrat"/>
                <w:sz w:val="20"/>
                <w:szCs w:val="20"/>
              </w:rPr>
            </w:pPr>
          </w:p>
        </w:tc>
        <w:tc>
          <w:tcPr>
            <w:tcW w:w="4950" w:type="dxa"/>
          </w:tcPr>
          <w:p w14:paraId="3292A86D" w14:textId="77777777" w:rsidR="00A17A59" w:rsidRPr="009349E4" w:rsidRDefault="00A17A59" w:rsidP="008D63DB">
            <w:pPr>
              <w:spacing w:after="160"/>
              <w:rPr>
                <w:rFonts w:ascii="Montserrat" w:eastAsia="Montserrat" w:hAnsi="Montserrat" w:cs="Montserrat"/>
                <w:sz w:val="20"/>
                <w:szCs w:val="20"/>
              </w:rPr>
            </w:pPr>
          </w:p>
        </w:tc>
      </w:tr>
      <w:tr w:rsidR="00A17A59" w:rsidRPr="009349E4" w14:paraId="7602F5E2" w14:textId="77777777" w:rsidTr="00A17A59">
        <w:trPr>
          <w:trHeight w:val="428"/>
        </w:trPr>
        <w:tc>
          <w:tcPr>
            <w:tcW w:w="12870" w:type="dxa"/>
            <w:gridSpan w:val="3"/>
            <w:shd w:val="clear" w:color="auto" w:fill="C3C3C2" w:themeFill="accent1" w:themeFillTint="66"/>
          </w:tcPr>
          <w:p w14:paraId="1B39085F" w14:textId="77777777" w:rsidR="00A17A59" w:rsidRPr="009349E4" w:rsidRDefault="00A17A59" w:rsidP="008D63DB">
            <w:pPr>
              <w:rPr>
                <w:rFonts w:ascii="Montserrat" w:eastAsia="Montserrat" w:hAnsi="Montserrat" w:cs="Montserrat"/>
                <w:b/>
                <w:bCs/>
                <w:sz w:val="20"/>
                <w:szCs w:val="20"/>
              </w:rPr>
            </w:pPr>
            <w:r w:rsidRPr="009349E4">
              <w:rPr>
                <w:rFonts w:ascii="Montserrat" w:eastAsia="Montserrat" w:hAnsi="Montserrat" w:cs="Montserrat"/>
                <w:b/>
                <w:bCs/>
                <w:sz w:val="20"/>
                <w:szCs w:val="20"/>
              </w:rPr>
              <w:t xml:space="preserve">ECE programs </w:t>
            </w:r>
            <w:proofErr w:type="gramStart"/>
            <w:r w:rsidRPr="009349E4">
              <w:rPr>
                <w:rFonts w:ascii="Montserrat" w:eastAsia="Montserrat" w:hAnsi="Montserrat" w:cs="Montserrat"/>
                <w:b/>
                <w:bCs/>
                <w:sz w:val="20"/>
                <w:szCs w:val="20"/>
              </w:rPr>
              <w:t>reached</w:t>
            </w:r>
            <w:proofErr w:type="gramEnd"/>
            <w:r w:rsidRPr="009349E4">
              <w:rPr>
                <w:rFonts w:ascii="Montserrat" w:eastAsia="Montserrat" w:hAnsi="Montserrat" w:cs="Montserrat"/>
                <w:b/>
                <w:bCs/>
                <w:sz w:val="20"/>
                <w:szCs w:val="20"/>
              </w:rPr>
              <w:t xml:space="preserve"> broken down by type (Categories may vary by state)</w:t>
            </w:r>
          </w:p>
        </w:tc>
      </w:tr>
      <w:tr w:rsidR="00A17A59" w:rsidRPr="009349E4" w14:paraId="6273FC50" w14:textId="77777777" w:rsidTr="00A17A59">
        <w:trPr>
          <w:trHeight w:val="428"/>
        </w:trPr>
        <w:tc>
          <w:tcPr>
            <w:tcW w:w="5128" w:type="dxa"/>
          </w:tcPr>
          <w:p w14:paraId="6A9FC2FB" w14:textId="77777777" w:rsidR="00A17A59" w:rsidRPr="009349E4" w:rsidRDefault="00A17A59" w:rsidP="008D63DB">
            <w:pPr>
              <w:rPr>
                <w:rFonts w:ascii="Montserrat" w:eastAsia="Montserrat" w:hAnsi="Montserrat" w:cs="Montserrat"/>
                <w:sz w:val="20"/>
                <w:szCs w:val="20"/>
              </w:rPr>
            </w:pPr>
            <w:r w:rsidRPr="009349E4">
              <w:rPr>
                <w:rFonts w:ascii="Montserrat" w:eastAsia="Montserrat" w:hAnsi="Montserrat" w:cs="Montserrat"/>
                <w:sz w:val="20"/>
                <w:szCs w:val="20"/>
              </w:rPr>
              <w:t>Center-based</w:t>
            </w:r>
          </w:p>
        </w:tc>
        <w:tc>
          <w:tcPr>
            <w:tcW w:w="7742" w:type="dxa"/>
            <w:gridSpan w:val="2"/>
          </w:tcPr>
          <w:p w14:paraId="0E07F5F9" w14:textId="77777777" w:rsidR="00A17A59" w:rsidRPr="009349E4" w:rsidRDefault="00A17A59" w:rsidP="008D63DB">
            <w:pPr>
              <w:rPr>
                <w:rFonts w:ascii="Montserrat" w:eastAsia="Montserrat" w:hAnsi="Montserrat" w:cs="Montserrat"/>
                <w:sz w:val="20"/>
                <w:szCs w:val="20"/>
              </w:rPr>
            </w:pPr>
          </w:p>
        </w:tc>
      </w:tr>
      <w:tr w:rsidR="00A17A59" w:rsidRPr="009349E4" w14:paraId="300104F4" w14:textId="77777777" w:rsidTr="00A17A59">
        <w:trPr>
          <w:trHeight w:val="428"/>
        </w:trPr>
        <w:tc>
          <w:tcPr>
            <w:tcW w:w="5128" w:type="dxa"/>
          </w:tcPr>
          <w:p w14:paraId="16A3855F" w14:textId="77777777" w:rsidR="00A17A59" w:rsidRPr="009349E4" w:rsidRDefault="00A17A59" w:rsidP="008D63DB">
            <w:pPr>
              <w:rPr>
                <w:rFonts w:ascii="Montserrat" w:eastAsia="Montserrat" w:hAnsi="Montserrat" w:cs="Montserrat"/>
                <w:sz w:val="20"/>
                <w:szCs w:val="20"/>
              </w:rPr>
            </w:pPr>
            <w:r w:rsidRPr="009349E4">
              <w:rPr>
                <w:rFonts w:ascii="Montserrat" w:eastAsia="Montserrat" w:hAnsi="Montserrat" w:cs="Montserrat"/>
                <w:sz w:val="20"/>
                <w:szCs w:val="20"/>
              </w:rPr>
              <w:t>Home-based (small)</w:t>
            </w:r>
          </w:p>
        </w:tc>
        <w:tc>
          <w:tcPr>
            <w:tcW w:w="7742" w:type="dxa"/>
            <w:gridSpan w:val="2"/>
          </w:tcPr>
          <w:p w14:paraId="1A404E1A" w14:textId="77777777" w:rsidR="00A17A59" w:rsidRPr="009349E4" w:rsidRDefault="00A17A59" w:rsidP="008D63DB">
            <w:pPr>
              <w:rPr>
                <w:rFonts w:ascii="Montserrat" w:eastAsia="Montserrat" w:hAnsi="Montserrat" w:cs="Montserrat"/>
                <w:sz w:val="20"/>
                <w:szCs w:val="20"/>
              </w:rPr>
            </w:pPr>
          </w:p>
        </w:tc>
      </w:tr>
      <w:tr w:rsidR="00A17A59" w:rsidRPr="009349E4" w14:paraId="470261D3" w14:textId="77777777" w:rsidTr="00A17A59">
        <w:trPr>
          <w:trHeight w:val="428"/>
        </w:trPr>
        <w:tc>
          <w:tcPr>
            <w:tcW w:w="5128" w:type="dxa"/>
          </w:tcPr>
          <w:p w14:paraId="3227BF63" w14:textId="77777777" w:rsidR="00A17A59" w:rsidRPr="009349E4" w:rsidRDefault="00A17A59" w:rsidP="008D63DB">
            <w:pPr>
              <w:rPr>
                <w:rFonts w:ascii="Montserrat" w:eastAsia="Montserrat" w:hAnsi="Montserrat" w:cs="Montserrat"/>
                <w:sz w:val="20"/>
                <w:szCs w:val="20"/>
              </w:rPr>
            </w:pPr>
            <w:r w:rsidRPr="009349E4">
              <w:rPr>
                <w:rFonts w:ascii="Montserrat" w:eastAsia="Montserrat" w:hAnsi="Montserrat" w:cs="Montserrat"/>
                <w:sz w:val="20"/>
                <w:szCs w:val="20"/>
              </w:rPr>
              <w:t>Home-based (large/group homes)</w:t>
            </w:r>
          </w:p>
        </w:tc>
        <w:tc>
          <w:tcPr>
            <w:tcW w:w="7742" w:type="dxa"/>
            <w:gridSpan w:val="2"/>
          </w:tcPr>
          <w:p w14:paraId="39E5FC07" w14:textId="77777777" w:rsidR="00A17A59" w:rsidRPr="009349E4" w:rsidRDefault="00A17A59" w:rsidP="008D63DB">
            <w:pPr>
              <w:rPr>
                <w:rFonts w:ascii="Montserrat" w:eastAsia="Montserrat" w:hAnsi="Montserrat" w:cs="Montserrat"/>
                <w:sz w:val="20"/>
                <w:szCs w:val="20"/>
              </w:rPr>
            </w:pPr>
          </w:p>
        </w:tc>
      </w:tr>
      <w:tr w:rsidR="00A17A59" w:rsidRPr="009349E4" w14:paraId="287ACAB4" w14:textId="77777777" w:rsidTr="00A17A59">
        <w:trPr>
          <w:trHeight w:val="428"/>
        </w:trPr>
        <w:tc>
          <w:tcPr>
            <w:tcW w:w="5128" w:type="dxa"/>
          </w:tcPr>
          <w:p w14:paraId="416FA7DB" w14:textId="77777777" w:rsidR="00A17A59" w:rsidRPr="009349E4" w:rsidRDefault="00A17A59" w:rsidP="008D63DB">
            <w:pPr>
              <w:rPr>
                <w:rFonts w:ascii="Montserrat" w:eastAsia="Montserrat" w:hAnsi="Montserrat" w:cs="Montserrat"/>
                <w:sz w:val="20"/>
                <w:szCs w:val="20"/>
              </w:rPr>
            </w:pPr>
            <w:r w:rsidRPr="009349E4">
              <w:rPr>
                <w:rFonts w:ascii="Montserrat" w:eastAsia="Montserrat" w:hAnsi="Montserrat" w:cs="Montserrat"/>
                <w:sz w:val="20"/>
                <w:szCs w:val="20"/>
              </w:rPr>
              <w:t>School-based (Pre-k classrooms, etc.)</w:t>
            </w:r>
          </w:p>
        </w:tc>
        <w:tc>
          <w:tcPr>
            <w:tcW w:w="7742" w:type="dxa"/>
            <w:gridSpan w:val="2"/>
          </w:tcPr>
          <w:p w14:paraId="73874BFB" w14:textId="77777777" w:rsidR="00A17A59" w:rsidRPr="009349E4" w:rsidRDefault="00A17A59" w:rsidP="008D63DB">
            <w:pPr>
              <w:rPr>
                <w:rFonts w:ascii="Montserrat" w:eastAsia="Montserrat" w:hAnsi="Montserrat" w:cs="Montserrat"/>
                <w:sz w:val="20"/>
                <w:szCs w:val="20"/>
              </w:rPr>
            </w:pPr>
          </w:p>
        </w:tc>
      </w:tr>
      <w:tr w:rsidR="00A17A59" w:rsidRPr="009349E4" w14:paraId="4A465B92" w14:textId="77777777" w:rsidTr="00A17A59">
        <w:trPr>
          <w:trHeight w:val="428"/>
        </w:trPr>
        <w:tc>
          <w:tcPr>
            <w:tcW w:w="5128" w:type="dxa"/>
          </w:tcPr>
          <w:p w14:paraId="09BF323C" w14:textId="77777777" w:rsidR="00A17A59" w:rsidRPr="009349E4" w:rsidRDefault="00A17A59" w:rsidP="008D63DB">
            <w:pPr>
              <w:rPr>
                <w:rFonts w:ascii="Montserrat" w:eastAsia="Montserrat" w:hAnsi="Montserrat" w:cs="Montserrat"/>
                <w:sz w:val="20"/>
                <w:szCs w:val="20"/>
              </w:rPr>
            </w:pPr>
            <w:r w:rsidRPr="009349E4">
              <w:rPr>
                <w:rFonts w:ascii="Montserrat" w:eastAsia="Montserrat" w:hAnsi="Montserrat" w:cs="Montserrat"/>
                <w:sz w:val="20"/>
                <w:szCs w:val="20"/>
              </w:rPr>
              <w:t>Family, Friend, and Neighbor (FFN)</w:t>
            </w:r>
          </w:p>
        </w:tc>
        <w:tc>
          <w:tcPr>
            <w:tcW w:w="7742" w:type="dxa"/>
            <w:gridSpan w:val="2"/>
          </w:tcPr>
          <w:p w14:paraId="06F6EF48" w14:textId="77777777" w:rsidR="00A17A59" w:rsidRPr="009349E4" w:rsidRDefault="00A17A59" w:rsidP="008D63DB">
            <w:pPr>
              <w:rPr>
                <w:rFonts w:ascii="Montserrat" w:eastAsia="Montserrat" w:hAnsi="Montserrat" w:cs="Montserrat"/>
                <w:sz w:val="20"/>
                <w:szCs w:val="20"/>
              </w:rPr>
            </w:pPr>
          </w:p>
        </w:tc>
      </w:tr>
      <w:tr w:rsidR="00A17A59" w:rsidRPr="009349E4" w14:paraId="27971C5F" w14:textId="77777777" w:rsidTr="00A17A59">
        <w:trPr>
          <w:trHeight w:val="429"/>
        </w:trPr>
        <w:tc>
          <w:tcPr>
            <w:tcW w:w="5128" w:type="dxa"/>
          </w:tcPr>
          <w:p w14:paraId="0833D5A5" w14:textId="77777777" w:rsidR="00A17A59" w:rsidRPr="009349E4" w:rsidRDefault="00A17A59" w:rsidP="008D63DB">
            <w:pPr>
              <w:rPr>
                <w:rFonts w:ascii="Montserrat" w:eastAsia="Montserrat" w:hAnsi="Montserrat" w:cs="Montserrat"/>
                <w:sz w:val="20"/>
                <w:szCs w:val="20"/>
              </w:rPr>
            </w:pPr>
            <w:r w:rsidRPr="009349E4">
              <w:rPr>
                <w:rFonts w:ascii="Montserrat" w:eastAsia="Montserrat" w:hAnsi="Montserrat" w:cs="Montserrat"/>
                <w:sz w:val="20"/>
                <w:szCs w:val="20"/>
              </w:rPr>
              <w:t>Other, please specify</w:t>
            </w:r>
          </w:p>
        </w:tc>
        <w:tc>
          <w:tcPr>
            <w:tcW w:w="7742" w:type="dxa"/>
            <w:gridSpan w:val="2"/>
          </w:tcPr>
          <w:p w14:paraId="4797DA1B" w14:textId="77777777" w:rsidR="00A17A59" w:rsidRPr="009349E4" w:rsidRDefault="00A17A59" w:rsidP="008D63DB">
            <w:pPr>
              <w:rPr>
                <w:rFonts w:ascii="Montserrat" w:eastAsia="Montserrat" w:hAnsi="Montserrat" w:cs="Montserrat"/>
                <w:sz w:val="20"/>
                <w:szCs w:val="20"/>
              </w:rPr>
            </w:pPr>
          </w:p>
        </w:tc>
      </w:tr>
    </w:tbl>
    <w:p w14:paraId="279C246B" w14:textId="77777777" w:rsidR="005156F8" w:rsidRPr="009349E4" w:rsidRDefault="005156F8" w:rsidP="61DAC015">
      <w:pPr>
        <w:rPr>
          <w:rFonts w:ascii="Montserrat" w:eastAsia="Montserrat" w:hAnsi="Montserrat" w:cs="Montserrat"/>
          <w:sz w:val="20"/>
          <w:szCs w:val="20"/>
        </w:rPr>
      </w:pPr>
    </w:p>
    <w:sectPr w:rsidR="005156F8" w:rsidRPr="009349E4" w:rsidSect="00034BAC">
      <w:headerReference w:type="default" r:id="rId13"/>
      <w:footerReference w:type="default" r:id="rId14"/>
      <w:pgSz w:w="15840" w:h="12240" w:orient="landscape"/>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734D4" w14:textId="77777777" w:rsidR="008E05B9" w:rsidRDefault="008E05B9" w:rsidP="007164D3">
      <w:pPr>
        <w:spacing w:after="0" w:line="240" w:lineRule="auto"/>
      </w:pPr>
      <w:r>
        <w:separator/>
      </w:r>
    </w:p>
  </w:endnote>
  <w:endnote w:type="continuationSeparator" w:id="0">
    <w:p w14:paraId="3B13F532" w14:textId="77777777" w:rsidR="008E05B9" w:rsidRDefault="008E05B9" w:rsidP="007164D3">
      <w:pPr>
        <w:spacing w:after="0" w:line="240" w:lineRule="auto"/>
      </w:pPr>
      <w:r>
        <w:continuationSeparator/>
      </w:r>
    </w:p>
  </w:endnote>
  <w:endnote w:type="continuationNotice" w:id="1">
    <w:p w14:paraId="60F062D1" w14:textId="77777777" w:rsidR="008E05B9" w:rsidRDefault="008E0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GothicE">
    <w:charset w:val="80"/>
    <w:family w:val="modern"/>
    <w:pitch w:val="fixed"/>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860651"/>
      <w:docPartObj>
        <w:docPartGallery w:val="Page Numbers (Bottom of Page)"/>
        <w:docPartUnique/>
      </w:docPartObj>
    </w:sdtPr>
    <w:sdtEndPr>
      <w:rPr>
        <w:noProof/>
      </w:rPr>
    </w:sdtEndPr>
    <w:sdtContent>
      <w:p w14:paraId="70612AAE" w14:textId="5D9BFF0D" w:rsidR="00C51907" w:rsidRDefault="00C519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EB9700" w14:textId="77777777" w:rsidR="00C51907" w:rsidRDefault="00C51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AE5A" w14:textId="77777777" w:rsidR="008E05B9" w:rsidRDefault="008E05B9" w:rsidP="007164D3">
      <w:pPr>
        <w:spacing w:after="0" w:line="240" w:lineRule="auto"/>
      </w:pPr>
      <w:r>
        <w:separator/>
      </w:r>
    </w:p>
  </w:footnote>
  <w:footnote w:type="continuationSeparator" w:id="0">
    <w:p w14:paraId="336B2B19" w14:textId="77777777" w:rsidR="008E05B9" w:rsidRDefault="008E05B9" w:rsidP="007164D3">
      <w:pPr>
        <w:spacing w:after="0" w:line="240" w:lineRule="auto"/>
      </w:pPr>
      <w:r>
        <w:continuationSeparator/>
      </w:r>
    </w:p>
  </w:footnote>
  <w:footnote w:type="continuationNotice" w:id="1">
    <w:p w14:paraId="7635D23C" w14:textId="77777777" w:rsidR="008E05B9" w:rsidRDefault="008E0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36E8" w14:textId="05C67304" w:rsidR="005E7E70" w:rsidRDefault="005844B9" w:rsidP="005E7E70">
    <w:pPr>
      <w:pStyle w:val="Header"/>
      <w:rPr>
        <w:b/>
        <w:bCs/>
      </w:rPr>
    </w:pPr>
    <w:r>
      <w:rPr>
        <w:rFonts w:ascii="Montserrat" w:eastAsia="Montserrat" w:hAnsi="Montserrat" w:cs="Montserrat"/>
        <w:b/>
        <w:bCs/>
        <w:noProof/>
        <w:color w:val="000000" w:themeColor="text2"/>
        <w:sz w:val="24"/>
        <w:szCs w:val="24"/>
      </w:rPr>
      <w:drawing>
        <wp:anchor distT="0" distB="0" distL="114300" distR="114300" simplePos="0" relativeHeight="251658240" behindDoc="0" locked="0" layoutInCell="1" allowOverlap="1" wp14:anchorId="29370BD7" wp14:editId="6F7F5732">
          <wp:simplePos x="0" y="0"/>
          <wp:positionH relativeFrom="column">
            <wp:posOffset>0</wp:posOffset>
          </wp:positionH>
          <wp:positionV relativeFrom="paragraph">
            <wp:posOffset>-69850</wp:posOffset>
          </wp:positionV>
          <wp:extent cx="977900" cy="381000"/>
          <wp:effectExtent l="0" t="0" r="0" b="0"/>
          <wp:wrapSquare wrapText="bothSides"/>
          <wp:docPr id="1318890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381000"/>
                  </a:xfrm>
                  <a:prstGeom prst="rect">
                    <a:avLst/>
                  </a:prstGeom>
                  <a:noFill/>
                  <a:ln>
                    <a:noFill/>
                  </a:ln>
                </pic:spPr>
              </pic:pic>
            </a:graphicData>
          </a:graphic>
        </wp:anchor>
      </w:drawing>
    </w:r>
  </w:p>
  <w:p w14:paraId="2F3AEC9F" w14:textId="772D5079" w:rsidR="00B24FD7" w:rsidRPr="009349E4" w:rsidRDefault="3EE2B31C" w:rsidP="005844B9">
    <w:pPr>
      <w:spacing w:after="0" w:line="240" w:lineRule="auto"/>
      <w:ind w:left="4320" w:firstLine="720"/>
      <w:rPr>
        <w:rFonts w:ascii="Montserrat" w:eastAsia="Montserrat" w:hAnsi="Montserrat" w:cs="Montserrat"/>
        <w:b/>
        <w:bCs/>
        <w:noProof/>
        <w:color w:val="000000" w:themeColor="text2"/>
        <w:sz w:val="24"/>
        <w:szCs w:val="24"/>
      </w:rPr>
    </w:pPr>
    <w:r w:rsidRPr="3EE2B31C">
      <w:rPr>
        <w:rFonts w:ascii="Montserrat" w:eastAsia="Montserrat" w:hAnsi="Montserrat" w:cs="Montserrat"/>
        <w:b/>
        <w:bCs/>
        <w:noProof/>
        <w:color w:val="000000" w:themeColor="text2"/>
        <w:sz w:val="24"/>
        <w:szCs w:val="24"/>
      </w:rPr>
      <w:t>Action Plan Example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087"/>
    <w:multiLevelType w:val="multilevel"/>
    <w:tmpl w:val="04090027"/>
    <w:lvl w:ilvl="0">
      <w:start w:val="1"/>
      <w:numFmt w:val="upperRoman"/>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4AA143D"/>
    <w:multiLevelType w:val="hybridMultilevel"/>
    <w:tmpl w:val="5E16FEA8"/>
    <w:lvl w:ilvl="0" w:tplc="277E5574">
      <w:numFmt w:val="bullet"/>
      <w:lvlText w:val=""/>
      <w:lvlJc w:val="left"/>
      <w:pPr>
        <w:ind w:left="463" w:hanging="360"/>
      </w:pPr>
      <w:rPr>
        <w:rFonts w:ascii="Symbol" w:eastAsia="Symbol" w:hAnsi="Symbol" w:cs="Symbol" w:hint="default"/>
        <w:w w:val="99"/>
        <w:sz w:val="24"/>
        <w:szCs w:val="24"/>
      </w:rPr>
    </w:lvl>
    <w:lvl w:ilvl="1" w:tplc="CB7E3E1C">
      <w:numFmt w:val="bullet"/>
      <w:lvlText w:val="•"/>
      <w:lvlJc w:val="left"/>
      <w:pPr>
        <w:ind w:left="675" w:hanging="360"/>
      </w:pPr>
      <w:rPr>
        <w:rFonts w:hint="default"/>
      </w:rPr>
    </w:lvl>
    <w:lvl w:ilvl="2" w:tplc="1F208E82">
      <w:numFmt w:val="bullet"/>
      <w:lvlText w:val="•"/>
      <w:lvlJc w:val="left"/>
      <w:pPr>
        <w:ind w:left="891" w:hanging="360"/>
      </w:pPr>
      <w:rPr>
        <w:rFonts w:hint="default"/>
      </w:rPr>
    </w:lvl>
    <w:lvl w:ilvl="3" w:tplc="7B722BAA">
      <w:numFmt w:val="bullet"/>
      <w:lvlText w:val="•"/>
      <w:lvlJc w:val="left"/>
      <w:pPr>
        <w:ind w:left="1106" w:hanging="360"/>
      </w:pPr>
      <w:rPr>
        <w:rFonts w:hint="default"/>
      </w:rPr>
    </w:lvl>
    <w:lvl w:ilvl="4" w:tplc="768E93F0">
      <w:numFmt w:val="bullet"/>
      <w:lvlText w:val="•"/>
      <w:lvlJc w:val="left"/>
      <w:pPr>
        <w:ind w:left="1322" w:hanging="360"/>
      </w:pPr>
      <w:rPr>
        <w:rFonts w:hint="default"/>
      </w:rPr>
    </w:lvl>
    <w:lvl w:ilvl="5" w:tplc="02C6E5C2">
      <w:numFmt w:val="bullet"/>
      <w:lvlText w:val="•"/>
      <w:lvlJc w:val="left"/>
      <w:pPr>
        <w:ind w:left="1538" w:hanging="360"/>
      </w:pPr>
      <w:rPr>
        <w:rFonts w:hint="default"/>
      </w:rPr>
    </w:lvl>
    <w:lvl w:ilvl="6" w:tplc="F0C09C2C">
      <w:numFmt w:val="bullet"/>
      <w:lvlText w:val="•"/>
      <w:lvlJc w:val="left"/>
      <w:pPr>
        <w:ind w:left="1753" w:hanging="360"/>
      </w:pPr>
      <w:rPr>
        <w:rFonts w:hint="default"/>
      </w:rPr>
    </w:lvl>
    <w:lvl w:ilvl="7" w:tplc="D41E154C">
      <w:numFmt w:val="bullet"/>
      <w:lvlText w:val="•"/>
      <w:lvlJc w:val="left"/>
      <w:pPr>
        <w:ind w:left="1969" w:hanging="360"/>
      </w:pPr>
      <w:rPr>
        <w:rFonts w:hint="default"/>
      </w:rPr>
    </w:lvl>
    <w:lvl w:ilvl="8" w:tplc="81041F72">
      <w:numFmt w:val="bullet"/>
      <w:lvlText w:val="•"/>
      <w:lvlJc w:val="left"/>
      <w:pPr>
        <w:ind w:left="2184" w:hanging="360"/>
      </w:pPr>
      <w:rPr>
        <w:rFonts w:hint="default"/>
      </w:rPr>
    </w:lvl>
  </w:abstractNum>
  <w:abstractNum w:abstractNumId="2" w15:restartNumberingAfterBreak="0">
    <w:nsid w:val="04FD060B"/>
    <w:multiLevelType w:val="hybridMultilevel"/>
    <w:tmpl w:val="9580E5CC"/>
    <w:lvl w:ilvl="0" w:tplc="B12A0992">
      <w:start w:val="3"/>
      <w:numFmt w:val="bullet"/>
      <w:lvlText w:val="-"/>
      <w:lvlJc w:val="left"/>
      <w:pPr>
        <w:ind w:left="720" w:hanging="360"/>
      </w:pPr>
      <w:rPr>
        <w:rFonts w:ascii="Franklin Gothic Book" w:eastAsia="Montserrat" w:hAnsi="Franklin Gothic Book" w:cs="Montserrat" w:hint="default"/>
        <w:color w:val="00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C3FD2"/>
    <w:multiLevelType w:val="hybridMultilevel"/>
    <w:tmpl w:val="5268C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120E55"/>
    <w:multiLevelType w:val="hybridMultilevel"/>
    <w:tmpl w:val="EFE0032E"/>
    <w:lvl w:ilvl="0" w:tplc="58BEE63E">
      <w:numFmt w:val="bullet"/>
      <w:lvlText w:val=""/>
      <w:lvlJc w:val="left"/>
      <w:pPr>
        <w:ind w:left="453" w:hanging="360"/>
      </w:pPr>
      <w:rPr>
        <w:rFonts w:ascii="Symbol" w:eastAsia="Symbol" w:hAnsi="Symbol" w:cs="Symbol" w:hint="default"/>
        <w:w w:val="99"/>
        <w:sz w:val="24"/>
        <w:szCs w:val="24"/>
      </w:rPr>
    </w:lvl>
    <w:lvl w:ilvl="1" w:tplc="862A915C">
      <w:numFmt w:val="bullet"/>
      <w:lvlText w:val="•"/>
      <w:lvlJc w:val="left"/>
      <w:pPr>
        <w:ind w:left="685" w:hanging="360"/>
      </w:pPr>
      <w:rPr>
        <w:rFonts w:hint="default"/>
      </w:rPr>
    </w:lvl>
    <w:lvl w:ilvl="2" w:tplc="FA86A0F4">
      <w:numFmt w:val="bullet"/>
      <w:lvlText w:val="•"/>
      <w:lvlJc w:val="left"/>
      <w:pPr>
        <w:ind w:left="911" w:hanging="360"/>
      </w:pPr>
      <w:rPr>
        <w:rFonts w:hint="default"/>
      </w:rPr>
    </w:lvl>
    <w:lvl w:ilvl="3" w:tplc="1AB4CC1A">
      <w:numFmt w:val="bullet"/>
      <w:lvlText w:val="•"/>
      <w:lvlJc w:val="left"/>
      <w:pPr>
        <w:ind w:left="1137" w:hanging="360"/>
      </w:pPr>
      <w:rPr>
        <w:rFonts w:hint="default"/>
      </w:rPr>
    </w:lvl>
    <w:lvl w:ilvl="4" w:tplc="88D25626">
      <w:numFmt w:val="bullet"/>
      <w:lvlText w:val="•"/>
      <w:lvlJc w:val="left"/>
      <w:pPr>
        <w:ind w:left="1362" w:hanging="360"/>
      </w:pPr>
      <w:rPr>
        <w:rFonts w:hint="default"/>
      </w:rPr>
    </w:lvl>
    <w:lvl w:ilvl="5" w:tplc="448ABAD2">
      <w:numFmt w:val="bullet"/>
      <w:lvlText w:val="•"/>
      <w:lvlJc w:val="left"/>
      <w:pPr>
        <w:ind w:left="1588" w:hanging="360"/>
      </w:pPr>
      <w:rPr>
        <w:rFonts w:hint="default"/>
      </w:rPr>
    </w:lvl>
    <w:lvl w:ilvl="6" w:tplc="C35AC7F8">
      <w:numFmt w:val="bullet"/>
      <w:lvlText w:val="•"/>
      <w:lvlJc w:val="left"/>
      <w:pPr>
        <w:ind w:left="1814" w:hanging="360"/>
      </w:pPr>
      <w:rPr>
        <w:rFonts w:hint="default"/>
      </w:rPr>
    </w:lvl>
    <w:lvl w:ilvl="7" w:tplc="264EC770">
      <w:numFmt w:val="bullet"/>
      <w:lvlText w:val="•"/>
      <w:lvlJc w:val="left"/>
      <w:pPr>
        <w:ind w:left="2039" w:hanging="360"/>
      </w:pPr>
      <w:rPr>
        <w:rFonts w:hint="default"/>
      </w:rPr>
    </w:lvl>
    <w:lvl w:ilvl="8" w:tplc="92C29D6E">
      <w:numFmt w:val="bullet"/>
      <w:lvlText w:val="•"/>
      <w:lvlJc w:val="left"/>
      <w:pPr>
        <w:ind w:left="2265" w:hanging="360"/>
      </w:pPr>
      <w:rPr>
        <w:rFonts w:hint="default"/>
      </w:rPr>
    </w:lvl>
  </w:abstractNum>
  <w:abstractNum w:abstractNumId="5" w15:restartNumberingAfterBreak="0">
    <w:nsid w:val="13DD3237"/>
    <w:multiLevelType w:val="hybridMultilevel"/>
    <w:tmpl w:val="59080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D77FE"/>
    <w:multiLevelType w:val="hybridMultilevel"/>
    <w:tmpl w:val="27A42C8E"/>
    <w:lvl w:ilvl="0" w:tplc="C1B26D0A">
      <w:numFmt w:val="bullet"/>
      <w:lvlText w:val=""/>
      <w:lvlJc w:val="left"/>
      <w:pPr>
        <w:ind w:left="463" w:hanging="360"/>
      </w:pPr>
      <w:rPr>
        <w:rFonts w:ascii="Symbol" w:eastAsia="Symbol" w:hAnsi="Symbol" w:cs="Symbol" w:hint="default"/>
        <w:w w:val="99"/>
        <w:sz w:val="24"/>
        <w:szCs w:val="24"/>
      </w:rPr>
    </w:lvl>
    <w:lvl w:ilvl="1" w:tplc="9DD0AAE8">
      <w:numFmt w:val="bullet"/>
      <w:lvlText w:val="•"/>
      <w:lvlJc w:val="left"/>
      <w:pPr>
        <w:ind w:left="686" w:hanging="360"/>
      </w:pPr>
      <w:rPr>
        <w:rFonts w:hint="default"/>
      </w:rPr>
    </w:lvl>
    <w:lvl w:ilvl="2" w:tplc="F74CD570">
      <w:numFmt w:val="bullet"/>
      <w:lvlText w:val="•"/>
      <w:lvlJc w:val="left"/>
      <w:pPr>
        <w:ind w:left="913" w:hanging="360"/>
      </w:pPr>
      <w:rPr>
        <w:rFonts w:hint="default"/>
      </w:rPr>
    </w:lvl>
    <w:lvl w:ilvl="3" w:tplc="A1DE3CEE">
      <w:numFmt w:val="bullet"/>
      <w:lvlText w:val="•"/>
      <w:lvlJc w:val="left"/>
      <w:pPr>
        <w:ind w:left="1139" w:hanging="360"/>
      </w:pPr>
      <w:rPr>
        <w:rFonts w:hint="default"/>
      </w:rPr>
    </w:lvl>
    <w:lvl w:ilvl="4" w:tplc="000C0F9A">
      <w:numFmt w:val="bullet"/>
      <w:lvlText w:val="•"/>
      <w:lvlJc w:val="left"/>
      <w:pPr>
        <w:ind w:left="1366" w:hanging="360"/>
      </w:pPr>
      <w:rPr>
        <w:rFonts w:hint="default"/>
      </w:rPr>
    </w:lvl>
    <w:lvl w:ilvl="5" w:tplc="E9A28A56">
      <w:numFmt w:val="bullet"/>
      <w:lvlText w:val="•"/>
      <w:lvlJc w:val="left"/>
      <w:pPr>
        <w:ind w:left="1593" w:hanging="360"/>
      </w:pPr>
      <w:rPr>
        <w:rFonts w:hint="default"/>
      </w:rPr>
    </w:lvl>
    <w:lvl w:ilvl="6" w:tplc="8CDEBE44">
      <w:numFmt w:val="bullet"/>
      <w:lvlText w:val="•"/>
      <w:lvlJc w:val="left"/>
      <w:pPr>
        <w:ind w:left="1819" w:hanging="360"/>
      </w:pPr>
      <w:rPr>
        <w:rFonts w:hint="default"/>
      </w:rPr>
    </w:lvl>
    <w:lvl w:ilvl="7" w:tplc="E1A4E08E">
      <w:numFmt w:val="bullet"/>
      <w:lvlText w:val="•"/>
      <w:lvlJc w:val="left"/>
      <w:pPr>
        <w:ind w:left="2046" w:hanging="360"/>
      </w:pPr>
      <w:rPr>
        <w:rFonts w:hint="default"/>
      </w:rPr>
    </w:lvl>
    <w:lvl w:ilvl="8" w:tplc="30A0B516">
      <w:numFmt w:val="bullet"/>
      <w:lvlText w:val="•"/>
      <w:lvlJc w:val="left"/>
      <w:pPr>
        <w:ind w:left="2273" w:hanging="360"/>
      </w:pPr>
      <w:rPr>
        <w:rFonts w:hint="default"/>
      </w:rPr>
    </w:lvl>
  </w:abstractNum>
  <w:abstractNum w:abstractNumId="7" w15:restartNumberingAfterBreak="0">
    <w:nsid w:val="1EBA6D7A"/>
    <w:multiLevelType w:val="hybridMultilevel"/>
    <w:tmpl w:val="853487E2"/>
    <w:lvl w:ilvl="0" w:tplc="60E49E7A">
      <w:numFmt w:val="bullet"/>
      <w:lvlText w:val=""/>
      <w:lvlJc w:val="left"/>
      <w:pPr>
        <w:ind w:left="463" w:hanging="360"/>
      </w:pPr>
      <w:rPr>
        <w:rFonts w:ascii="Symbol" w:eastAsia="Symbol" w:hAnsi="Symbol" w:cs="Symbol" w:hint="default"/>
        <w:w w:val="99"/>
        <w:sz w:val="24"/>
        <w:szCs w:val="24"/>
      </w:rPr>
    </w:lvl>
    <w:lvl w:ilvl="1" w:tplc="2E70E51A">
      <w:numFmt w:val="bullet"/>
      <w:lvlText w:val="•"/>
      <w:lvlJc w:val="left"/>
      <w:pPr>
        <w:ind w:left="686" w:hanging="360"/>
      </w:pPr>
      <w:rPr>
        <w:rFonts w:hint="default"/>
      </w:rPr>
    </w:lvl>
    <w:lvl w:ilvl="2" w:tplc="D8444B56">
      <w:numFmt w:val="bullet"/>
      <w:lvlText w:val="•"/>
      <w:lvlJc w:val="left"/>
      <w:pPr>
        <w:ind w:left="913" w:hanging="360"/>
      </w:pPr>
      <w:rPr>
        <w:rFonts w:hint="default"/>
      </w:rPr>
    </w:lvl>
    <w:lvl w:ilvl="3" w:tplc="861EB40A">
      <w:numFmt w:val="bullet"/>
      <w:lvlText w:val="•"/>
      <w:lvlJc w:val="left"/>
      <w:pPr>
        <w:ind w:left="1139" w:hanging="360"/>
      </w:pPr>
      <w:rPr>
        <w:rFonts w:hint="default"/>
      </w:rPr>
    </w:lvl>
    <w:lvl w:ilvl="4" w:tplc="9ADC7328">
      <w:numFmt w:val="bullet"/>
      <w:lvlText w:val="•"/>
      <w:lvlJc w:val="left"/>
      <w:pPr>
        <w:ind w:left="1366" w:hanging="360"/>
      </w:pPr>
      <w:rPr>
        <w:rFonts w:hint="default"/>
      </w:rPr>
    </w:lvl>
    <w:lvl w:ilvl="5" w:tplc="3490F2C2">
      <w:numFmt w:val="bullet"/>
      <w:lvlText w:val="•"/>
      <w:lvlJc w:val="left"/>
      <w:pPr>
        <w:ind w:left="1593" w:hanging="360"/>
      </w:pPr>
      <w:rPr>
        <w:rFonts w:hint="default"/>
      </w:rPr>
    </w:lvl>
    <w:lvl w:ilvl="6" w:tplc="B8A2B22C">
      <w:numFmt w:val="bullet"/>
      <w:lvlText w:val="•"/>
      <w:lvlJc w:val="left"/>
      <w:pPr>
        <w:ind w:left="1819" w:hanging="360"/>
      </w:pPr>
      <w:rPr>
        <w:rFonts w:hint="default"/>
      </w:rPr>
    </w:lvl>
    <w:lvl w:ilvl="7" w:tplc="BE14BEB6">
      <w:numFmt w:val="bullet"/>
      <w:lvlText w:val="•"/>
      <w:lvlJc w:val="left"/>
      <w:pPr>
        <w:ind w:left="2046" w:hanging="360"/>
      </w:pPr>
      <w:rPr>
        <w:rFonts w:hint="default"/>
      </w:rPr>
    </w:lvl>
    <w:lvl w:ilvl="8" w:tplc="E91802EC">
      <w:numFmt w:val="bullet"/>
      <w:lvlText w:val="•"/>
      <w:lvlJc w:val="left"/>
      <w:pPr>
        <w:ind w:left="2273" w:hanging="360"/>
      </w:pPr>
      <w:rPr>
        <w:rFonts w:hint="default"/>
      </w:rPr>
    </w:lvl>
  </w:abstractNum>
  <w:abstractNum w:abstractNumId="8" w15:restartNumberingAfterBreak="0">
    <w:nsid w:val="2420270C"/>
    <w:multiLevelType w:val="hybridMultilevel"/>
    <w:tmpl w:val="58E6E7AA"/>
    <w:lvl w:ilvl="0" w:tplc="FC24864E">
      <w:numFmt w:val="bullet"/>
      <w:lvlText w:val=""/>
      <w:lvlJc w:val="left"/>
      <w:pPr>
        <w:ind w:left="463" w:hanging="360"/>
      </w:pPr>
      <w:rPr>
        <w:rFonts w:ascii="Symbol" w:eastAsia="Symbol" w:hAnsi="Symbol" w:cs="Symbol" w:hint="default"/>
        <w:w w:val="99"/>
        <w:sz w:val="24"/>
        <w:szCs w:val="24"/>
      </w:rPr>
    </w:lvl>
    <w:lvl w:ilvl="1" w:tplc="CE4CC386">
      <w:numFmt w:val="bullet"/>
      <w:lvlText w:val="•"/>
      <w:lvlJc w:val="left"/>
      <w:pPr>
        <w:ind w:left="675" w:hanging="360"/>
      </w:pPr>
      <w:rPr>
        <w:rFonts w:hint="default"/>
      </w:rPr>
    </w:lvl>
    <w:lvl w:ilvl="2" w:tplc="6EF65804">
      <w:numFmt w:val="bullet"/>
      <w:lvlText w:val="•"/>
      <w:lvlJc w:val="left"/>
      <w:pPr>
        <w:ind w:left="891" w:hanging="360"/>
      </w:pPr>
      <w:rPr>
        <w:rFonts w:hint="default"/>
      </w:rPr>
    </w:lvl>
    <w:lvl w:ilvl="3" w:tplc="ED009AF0">
      <w:numFmt w:val="bullet"/>
      <w:lvlText w:val="•"/>
      <w:lvlJc w:val="left"/>
      <w:pPr>
        <w:ind w:left="1106" w:hanging="360"/>
      </w:pPr>
      <w:rPr>
        <w:rFonts w:hint="default"/>
      </w:rPr>
    </w:lvl>
    <w:lvl w:ilvl="4" w:tplc="55DA2410">
      <w:numFmt w:val="bullet"/>
      <w:lvlText w:val="•"/>
      <w:lvlJc w:val="left"/>
      <w:pPr>
        <w:ind w:left="1322" w:hanging="360"/>
      </w:pPr>
      <w:rPr>
        <w:rFonts w:hint="default"/>
      </w:rPr>
    </w:lvl>
    <w:lvl w:ilvl="5" w:tplc="01683FD6">
      <w:numFmt w:val="bullet"/>
      <w:lvlText w:val="•"/>
      <w:lvlJc w:val="left"/>
      <w:pPr>
        <w:ind w:left="1538" w:hanging="360"/>
      </w:pPr>
      <w:rPr>
        <w:rFonts w:hint="default"/>
      </w:rPr>
    </w:lvl>
    <w:lvl w:ilvl="6" w:tplc="76BCA49C">
      <w:numFmt w:val="bullet"/>
      <w:lvlText w:val="•"/>
      <w:lvlJc w:val="left"/>
      <w:pPr>
        <w:ind w:left="1753" w:hanging="360"/>
      </w:pPr>
      <w:rPr>
        <w:rFonts w:hint="default"/>
      </w:rPr>
    </w:lvl>
    <w:lvl w:ilvl="7" w:tplc="A45CDE2C">
      <w:numFmt w:val="bullet"/>
      <w:lvlText w:val="•"/>
      <w:lvlJc w:val="left"/>
      <w:pPr>
        <w:ind w:left="1969" w:hanging="360"/>
      </w:pPr>
      <w:rPr>
        <w:rFonts w:hint="default"/>
      </w:rPr>
    </w:lvl>
    <w:lvl w:ilvl="8" w:tplc="CBCC0DCE">
      <w:numFmt w:val="bullet"/>
      <w:lvlText w:val="•"/>
      <w:lvlJc w:val="left"/>
      <w:pPr>
        <w:ind w:left="2184" w:hanging="360"/>
      </w:pPr>
      <w:rPr>
        <w:rFonts w:hint="default"/>
      </w:rPr>
    </w:lvl>
  </w:abstractNum>
  <w:abstractNum w:abstractNumId="9" w15:restartNumberingAfterBreak="0">
    <w:nsid w:val="289D3C70"/>
    <w:multiLevelType w:val="hybridMultilevel"/>
    <w:tmpl w:val="91F0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B1ADC"/>
    <w:multiLevelType w:val="hybridMultilevel"/>
    <w:tmpl w:val="1B8AE70C"/>
    <w:lvl w:ilvl="0" w:tplc="5764EE54">
      <w:numFmt w:val="bullet"/>
      <w:lvlText w:val=""/>
      <w:lvlJc w:val="left"/>
      <w:pPr>
        <w:ind w:left="463" w:hanging="361"/>
      </w:pPr>
      <w:rPr>
        <w:rFonts w:ascii="Symbol" w:eastAsia="Symbol" w:hAnsi="Symbol" w:cs="Symbol" w:hint="default"/>
        <w:w w:val="99"/>
        <w:sz w:val="24"/>
        <w:szCs w:val="24"/>
      </w:rPr>
    </w:lvl>
    <w:lvl w:ilvl="1" w:tplc="C72A1660">
      <w:numFmt w:val="bullet"/>
      <w:lvlText w:val="•"/>
      <w:lvlJc w:val="left"/>
      <w:pPr>
        <w:ind w:left="686" w:hanging="361"/>
      </w:pPr>
      <w:rPr>
        <w:rFonts w:hint="default"/>
      </w:rPr>
    </w:lvl>
    <w:lvl w:ilvl="2" w:tplc="D72C3CA2">
      <w:numFmt w:val="bullet"/>
      <w:lvlText w:val="•"/>
      <w:lvlJc w:val="left"/>
      <w:pPr>
        <w:ind w:left="913" w:hanging="361"/>
      </w:pPr>
      <w:rPr>
        <w:rFonts w:hint="default"/>
      </w:rPr>
    </w:lvl>
    <w:lvl w:ilvl="3" w:tplc="8A880D6E">
      <w:numFmt w:val="bullet"/>
      <w:lvlText w:val="•"/>
      <w:lvlJc w:val="left"/>
      <w:pPr>
        <w:ind w:left="1139" w:hanging="361"/>
      </w:pPr>
      <w:rPr>
        <w:rFonts w:hint="default"/>
      </w:rPr>
    </w:lvl>
    <w:lvl w:ilvl="4" w:tplc="B57E32C4">
      <w:numFmt w:val="bullet"/>
      <w:lvlText w:val="•"/>
      <w:lvlJc w:val="left"/>
      <w:pPr>
        <w:ind w:left="1366" w:hanging="361"/>
      </w:pPr>
      <w:rPr>
        <w:rFonts w:hint="default"/>
      </w:rPr>
    </w:lvl>
    <w:lvl w:ilvl="5" w:tplc="0E94858E">
      <w:numFmt w:val="bullet"/>
      <w:lvlText w:val="•"/>
      <w:lvlJc w:val="left"/>
      <w:pPr>
        <w:ind w:left="1593" w:hanging="361"/>
      </w:pPr>
      <w:rPr>
        <w:rFonts w:hint="default"/>
      </w:rPr>
    </w:lvl>
    <w:lvl w:ilvl="6" w:tplc="3C0AA366">
      <w:numFmt w:val="bullet"/>
      <w:lvlText w:val="•"/>
      <w:lvlJc w:val="left"/>
      <w:pPr>
        <w:ind w:left="1819" w:hanging="361"/>
      </w:pPr>
      <w:rPr>
        <w:rFonts w:hint="default"/>
      </w:rPr>
    </w:lvl>
    <w:lvl w:ilvl="7" w:tplc="30D49E16">
      <w:numFmt w:val="bullet"/>
      <w:lvlText w:val="•"/>
      <w:lvlJc w:val="left"/>
      <w:pPr>
        <w:ind w:left="2046" w:hanging="361"/>
      </w:pPr>
      <w:rPr>
        <w:rFonts w:hint="default"/>
      </w:rPr>
    </w:lvl>
    <w:lvl w:ilvl="8" w:tplc="3F60D2BC">
      <w:numFmt w:val="bullet"/>
      <w:lvlText w:val="•"/>
      <w:lvlJc w:val="left"/>
      <w:pPr>
        <w:ind w:left="2273" w:hanging="361"/>
      </w:pPr>
      <w:rPr>
        <w:rFonts w:hint="default"/>
      </w:rPr>
    </w:lvl>
  </w:abstractNum>
  <w:abstractNum w:abstractNumId="11" w15:restartNumberingAfterBreak="0">
    <w:nsid w:val="2B3A15D0"/>
    <w:multiLevelType w:val="hybridMultilevel"/>
    <w:tmpl w:val="28EC7128"/>
    <w:lvl w:ilvl="0" w:tplc="8320F740">
      <w:numFmt w:val="bullet"/>
      <w:lvlText w:val=""/>
      <w:lvlJc w:val="left"/>
      <w:pPr>
        <w:ind w:left="453" w:hanging="360"/>
      </w:pPr>
      <w:rPr>
        <w:rFonts w:ascii="Symbol" w:eastAsia="Symbol" w:hAnsi="Symbol" w:cs="Symbol" w:hint="default"/>
        <w:w w:val="99"/>
        <w:sz w:val="24"/>
        <w:szCs w:val="24"/>
      </w:rPr>
    </w:lvl>
    <w:lvl w:ilvl="1" w:tplc="D764B840">
      <w:numFmt w:val="bullet"/>
      <w:lvlText w:val="•"/>
      <w:lvlJc w:val="left"/>
      <w:pPr>
        <w:ind w:left="685" w:hanging="360"/>
      </w:pPr>
      <w:rPr>
        <w:rFonts w:hint="default"/>
      </w:rPr>
    </w:lvl>
    <w:lvl w:ilvl="2" w:tplc="E3E8F1A4">
      <w:numFmt w:val="bullet"/>
      <w:lvlText w:val="•"/>
      <w:lvlJc w:val="left"/>
      <w:pPr>
        <w:ind w:left="911" w:hanging="360"/>
      </w:pPr>
      <w:rPr>
        <w:rFonts w:hint="default"/>
      </w:rPr>
    </w:lvl>
    <w:lvl w:ilvl="3" w:tplc="B1709AEE">
      <w:numFmt w:val="bullet"/>
      <w:lvlText w:val="•"/>
      <w:lvlJc w:val="left"/>
      <w:pPr>
        <w:ind w:left="1137" w:hanging="360"/>
      </w:pPr>
      <w:rPr>
        <w:rFonts w:hint="default"/>
      </w:rPr>
    </w:lvl>
    <w:lvl w:ilvl="4" w:tplc="1B140FCC">
      <w:numFmt w:val="bullet"/>
      <w:lvlText w:val="•"/>
      <w:lvlJc w:val="left"/>
      <w:pPr>
        <w:ind w:left="1362" w:hanging="360"/>
      </w:pPr>
      <w:rPr>
        <w:rFonts w:hint="default"/>
      </w:rPr>
    </w:lvl>
    <w:lvl w:ilvl="5" w:tplc="77FA509E">
      <w:numFmt w:val="bullet"/>
      <w:lvlText w:val="•"/>
      <w:lvlJc w:val="left"/>
      <w:pPr>
        <w:ind w:left="1588" w:hanging="360"/>
      </w:pPr>
      <w:rPr>
        <w:rFonts w:hint="default"/>
      </w:rPr>
    </w:lvl>
    <w:lvl w:ilvl="6" w:tplc="0DAAB294">
      <w:numFmt w:val="bullet"/>
      <w:lvlText w:val="•"/>
      <w:lvlJc w:val="left"/>
      <w:pPr>
        <w:ind w:left="1814" w:hanging="360"/>
      </w:pPr>
      <w:rPr>
        <w:rFonts w:hint="default"/>
      </w:rPr>
    </w:lvl>
    <w:lvl w:ilvl="7" w:tplc="6B8C4A8A">
      <w:numFmt w:val="bullet"/>
      <w:lvlText w:val="•"/>
      <w:lvlJc w:val="left"/>
      <w:pPr>
        <w:ind w:left="2039" w:hanging="360"/>
      </w:pPr>
      <w:rPr>
        <w:rFonts w:hint="default"/>
      </w:rPr>
    </w:lvl>
    <w:lvl w:ilvl="8" w:tplc="26EA35B8">
      <w:numFmt w:val="bullet"/>
      <w:lvlText w:val="•"/>
      <w:lvlJc w:val="left"/>
      <w:pPr>
        <w:ind w:left="2265" w:hanging="360"/>
      </w:pPr>
      <w:rPr>
        <w:rFonts w:hint="default"/>
      </w:rPr>
    </w:lvl>
  </w:abstractNum>
  <w:abstractNum w:abstractNumId="12" w15:restartNumberingAfterBreak="0">
    <w:nsid w:val="2C305D0E"/>
    <w:multiLevelType w:val="hybridMultilevel"/>
    <w:tmpl w:val="5D5C12D0"/>
    <w:lvl w:ilvl="0" w:tplc="695ED11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CF906B2"/>
    <w:multiLevelType w:val="hybridMultilevel"/>
    <w:tmpl w:val="00E819B0"/>
    <w:lvl w:ilvl="0" w:tplc="EFE250C0">
      <w:numFmt w:val="bullet"/>
      <w:lvlText w:val=""/>
      <w:lvlJc w:val="left"/>
      <w:pPr>
        <w:ind w:left="463" w:hanging="360"/>
      </w:pPr>
      <w:rPr>
        <w:rFonts w:ascii="Symbol" w:eastAsia="Symbol" w:hAnsi="Symbol" w:cs="Symbol" w:hint="default"/>
        <w:w w:val="99"/>
        <w:sz w:val="24"/>
        <w:szCs w:val="24"/>
      </w:rPr>
    </w:lvl>
    <w:lvl w:ilvl="1" w:tplc="708E5AD2">
      <w:numFmt w:val="bullet"/>
      <w:lvlText w:val="•"/>
      <w:lvlJc w:val="left"/>
      <w:pPr>
        <w:ind w:left="686" w:hanging="360"/>
      </w:pPr>
      <w:rPr>
        <w:rFonts w:hint="default"/>
      </w:rPr>
    </w:lvl>
    <w:lvl w:ilvl="2" w:tplc="C1A6B7BC">
      <w:numFmt w:val="bullet"/>
      <w:lvlText w:val="•"/>
      <w:lvlJc w:val="left"/>
      <w:pPr>
        <w:ind w:left="913" w:hanging="360"/>
      </w:pPr>
      <w:rPr>
        <w:rFonts w:hint="default"/>
      </w:rPr>
    </w:lvl>
    <w:lvl w:ilvl="3" w:tplc="3B047608">
      <w:numFmt w:val="bullet"/>
      <w:lvlText w:val="•"/>
      <w:lvlJc w:val="left"/>
      <w:pPr>
        <w:ind w:left="1139" w:hanging="360"/>
      </w:pPr>
      <w:rPr>
        <w:rFonts w:hint="default"/>
      </w:rPr>
    </w:lvl>
    <w:lvl w:ilvl="4" w:tplc="94B6AF3A">
      <w:numFmt w:val="bullet"/>
      <w:lvlText w:val="•"/>
      <w:lvlJc w:val="left"/>
      <w:pPr>
        <w:ind w:left="1366" w:hanging="360"/>
      </w:pPr>
      <w:rPr>
        <w:rFonts w:hint="default"/>
      </w:rPr>
    </w:lvl>
    <w:lvl w:ilvl="5" w:tplc="E2FA23F4">
      <w:numFmt w:val="bullet"/>
      <w:lvlText w:val="•"/>
      <w:lvlJc w:val="left"/>
      <w:pPr>
        <w:ind w:left="1593" w:hanging="360"/>
      </w:pPr>
      <w:rPr>
        <w:rFonts w:hint="default"/>
      </w:rPr>
    </w:lvl>
    <w:lvl w:ilvl="6" w:tplc="CDBE7798">
      <w:numFmt w:val="bullet"/>
      <w:lvlText w:val="•"/>
      <w:lvlJc w:val="left"/>
      <w:pPr>
        <w:ind w:left="1819" w:hanging="360"/>
      </w:pPr>
      <w:rPr>
        <w:rFonts w:hint="default"/>
      </w:rPr>
    </w:lvl>
    <w:lvl w:ilvl="7" w:tplc="8F3EBD20">
      <w:numFmt w:val="bullet"/>
      <w:lvlText w:val="•"/>
      <w:lvlJc w:val="left"/>
      <w:pPr>
        <w:ind w:left="2046" w:hanging="360"/>
      </w:pPr>
      <w:rPr>
        <w:rFonts w:hint="default"/>
      </w:rPr>
    </w:lvl>
    <w:lvl w:ilvl="8" w:tplc="E6FCD1EE">
      <w:numFmt w:val="bullet"/>
      <w:lvlText w:val="•"/>
      <w:lvlJc w:val="left"/>
      <w:pPr>
        <w:ind w:left="2273" w:hanging="360"/>
      </w:pPr>
      <w:rPr>
        <w:rFonts w:hint="default"/>
      </w:rPr>
    </w:lvl>
  </w:abstractNum>
  <w:abstractNum w:abstractNumId="14" w15:restartNumberingAfterBreak="0">
    <w:nsid w:val="3C86279F"/>
    <w:multiLevelType w:val="hybridMultilevel"/>
    <w:tmpl w:val="8BDAC774"/>
    <w:lvl w:ilvl="0" w:tplc="434C49B0">
      <w:numFmt w:val="bullet"/>
      <w:lvlText w:val=""/>
      <w:lvlJc w:val="left"/>
      <w:pPr>
        <w:ind w:left="463" w:hanging="360"/>
      </w:pPr>
      <w:rPr>
        <w:rFonts w:ascii="Symbol" w:eastAsia="Symbol" w:hAnsi="Symbol" w:cs="Symbol" w:hint="default"/>
        <w:w w:val="99"/>
        <w:sz w:val="24"/>
        <w:szCs w:val="24"/>
      </w:rPr>
    </w:lvl>
    <w:lvl w:ilvl="1" w:tplc="5E126E18">
      <w:numFmt w:val="bullet"/>
      <w:lvlText w:val="•"/>
      <w:lvlJc w:val="left"/>
      <w:pPr>
        <w:ind w:left="686" w:hanging="360"/>
      </w:pPr>
      <w:rPr>
        <w:rFonts w:hint="default"/>
      </w:rPr>
    </w:lvl>
    <w:lvl w:ilvl="2" w:tplc="EF10F176">
      <w:numFmt w:val="bullet"/>
      <w:lvlText w:val="•"/>
      <w:lvlJc w:val="left"/>
      <w:pPr>
        <w:ind w:left="913" w:hanging="360"/>
      </w:pPr>
      <w:rPr>
        <w:rFonts w:hint="default"/>
      </w:rPr>
    </w:lvl>
    <w:lvl w:ilvl="3" w:tplc="C5EC8BD8">
      <w:numFmt w:val="bullet"/>
      <w:lvlText w:val="•"/>
      <w:lvlJc w:val="left"/>
      <w:pPr>
        <w:ind w:left="1139" w:hanging="360"/>
      </w:pPr>
      <w:rPr>
        <w:rFonts w:hint="default"/>
      </w:rPr>
    </w:lvl>
    <w:lvl w:ilvl="4" w:tplc="737AA206">
      <w:numFmt w:val="bullet"/>
      <w:lvlText w:val="•"/>
      <w:lvlJc w:val="left"/>
      <w:pPr>
        <w:ind w:left="1366" w:hanging="360"/>
      </w:pPr>
      <w:rPr>
        <w:rFonts w:hint="default"/>
      </w:rPr>
    </w:lvl>
    <w:lvl w:ilvl="5" w:tplc="366E858E">
      <w:numFmt w:val="bullet"/>
      <w:lvlText w:val="•"/>
      <w:lvlJc w:val="left"/>
      <w:pPr>
        <w:ind w:left="1593" w:hanging="360"/>
      </w:pPr>
      <w:rPr>
        <w:rFonts w:hint="default"/>
      </w:rPr>
    </w:lvl>
    <w:lvl w:ilvl="6" w:tplc="FF8C2A2C">
      <w:numFmt w:val="bullet"/>
      <w:lvlText w:val="•"/>
      <w:lvlJc w:val="left"/>
      <w:pPr>
        <w:ind w:left="1819" w:hanging="360"/>
      </w:pPr>
      <w:rPr>
        <w:rFonts w:hint="default"/>
      </w:rPr>
    </w:lvl>
    <w:lvl w:ilvl="7" w:tplc="3098A8A8">
      <w:numFmt w:val="bullet"/>
      <w:lvlText w:val="•"/>
      <w:lvlJc w:val="left"/>
      <w:pPr>
        <w:ind w:left="2046" w:hanging="360"/>
      </w:pPr>
      <w:rPr>
        <w:rFonts w:hint="default"/>
      </w:rPr>
    </w:lvl>
    <w:lvl w:ilvl="8" w:tplc="C43CB85E">
      <w:numFmt w:val="bullet"/>
      <w:lvlText w:val="•"/>
      <w:lvlJc w:val="left"/>
      <w:pPr>
        <w:ind w:left="2273" w:hanging="360"/>
      </w:pPr>
      <w:rPr>
        <w:rFonts w:hint="default"/>
      </w:rPr>
    </w:lvl>
  </w:abstractNum>
  <w:abstractNum w:abstractNumId="15" w15:restartNumberingAfterBreak="0">
    <w:nsid w:val="428A61E1"/>
    <w:multiLevelType w:val="hybridMultilevel"/>
    <w:tmpl w:val="91A270FC"/>
    <w:lvl w:ilvl="0" w:tplc="D67857A8">
      <w:numFmt w:val="bullet"/>
      <w:lvlText w:val=""/>
      <w:lvlJc w:val="left"/>
      <w:pPr>
        <w:ind w:left="453" w:hanging="360"/>
      </w:pPr>
      <w:rPr>
        <w:rFonts w:ascii="Symbol" w:eastAsia="Symbol" w:hAnsi="Symbol" w:cs="Symbol" w:hint="default"/>
        <w:w w:val="99"/>
        <w:sz w:val="24"/>
        <w:szCs w:val="24"/>
      </w:rPr>
    </w:lvl>
    <w:lvl w:ilvl="1" w:tplc="1A102DC4">
      <w:numFmt w:val="bullet"/>
      <w:lvlText w:val="•"/>
      <w:lvlJc w:val="left"/>
      <w:pPr>
        <w:ind w:left="685" w:hanging="360"/>
      </w:pPr>
      <w:rPr>
        <w:rFonts w:hint="default"/>
      </w:rPr>
    </w:lvl>
    <w:lvl w:ilvl="2" w:tplc="FEA494F6">
      <w:numFmt w:val="bullet"/>
      <w:lvlText w:val="•"/>
      <w:lvlJc w:val="left"/>
      <w:pPr>
        <w:ind w:left="911" w:hanging="360"/>
      </w:pPr>
      <w:rPr>
        <w:rFonts w:hint="default"/>
      </w:rPr>
    </w:lvl>
    <w:lvl w:ilvl="3" w:tplc="28AA58FC">
      <w:numFmt w:val="bullet"/>
      <w:lvlText w:val="•"/>
      <w:lvlJc w:val="left"/>
      <w:pPr>
        <w:ind w:left="1137" w:hanging="360"/>
      </w:pPr>
      <w:rPr>
        <w:rFonts w:hint="default"/>
      </w:rPr>
    </w:lvl>
    <w:lvl w:ilvl="4" w:tplc="1F8CBF88">
      <w:numFmt w:val="bullet"/>
      <w:lvlText w:val="•"/>
      <w:lvlJc w:val="left"/>
      <w:pPr>
        <w:ind w:left="1362" w:hanging="360"/>
      </w:pPr>
      <w:rPr>
        <w:rFonts w:hint="default"/>
      </w:rPr>
    </w:lvl>
    <w:lvl w:ilvl="5" w:tplc="6900A3F2">
      <w:numFmt w:val="bullet"/>
      <w:lvlText w:val="•"/>
      <w:lvlJc w:val="left"/>
      <w:pPr>
        <w:ind w:left="1588" w:hanging="360"/>
      </w:pPr>
      <w:rPr>
        <w:rFonts w:hint="default"/>
      </w:rPr>
    </w:lvl>
    <w:lvl w:ilvl="6" w:tplc="E86E5EA0">
      <w:numFmt w:val="bullet"/>
      <w:lvlText w:val="•"/>
      <w:lvlJc w:val="left"/>
      <w:pPr>
        <w:ind w:left="1814" w:hanging="360"/>
      </w:pPr>
      <w:rPr>
        <w:rFonts w:hint="default"/>
      </w:rPr>
    </w:lvl>
    <w:lvl w:ilvl="7" w:tplc="ABD24458">
      <w:numFmt w:val="bullet"/>
      <w:lvlText w:val="•"/>
      <w:lvlJc w:val="left"/>
      <w:pPr>
        <w:ind w:left="2039" w:hanging="360"/>
      </w:pPr>
      <w:rPr>
        <w:rFonts w:hint="default"/>
      </w:rPr>
    </w:lvl>
    <w:lvl w:ilvl="8" w:tplc="61961D7E">
      <w:numFmt w:val="bullet"/>
      <w:lvlText w:val="•"/>
      <w:lvlJc w:val="left"/>
      <w:pPr>
        <w:ind w:left="2265" w:hanging="360"/>
      </w:pPr>
      <w:rPr>
        <w:rFonts w:hint="default"/>
      </w:rPr>
    </w:lvl>
  </w:abstractNum>
  <w:abstractNum w:abstractNumId="16" w15:restartNumberingAfterBreak="0">
    <w:nsid w:val="44FD53B8"/>
    <w:multiLevelType w:val="hybridMultilevel"/>
    <w:tmpl w:val="1ADCE33E"/>
    <w:lvl w:ilvl="0" w:tplc="7F72A5A8">
      <w:numFmt w:val="bullet"/>
      <w:lvlText w:val=""/>
      <w:lvlJc w:val="left"/>
      <w:pPr>
        <w:ind w:left="463" w:hanging="360"/>
      </w:pPr>
      <w:rPr>
        <w:rFonts w:ascii="Symbol" w:eastAsia="Symbol" w:hAnsi="Symbol" w:cs="Symbol" w:hint="default"/>
        <w:w w:val="99"/>
        <w:sz w:val="24"/>
        <w:szCs w:val="24"/>
      </w:rPr>
    </w:lvl>
    <w:lvl w:ilvl="1" w:tplc="8962D7F6">
      <w:numFmt w:val="bullet"/>
      <w:lvlText w:val="•"/>
      <w:lvlJc w:val="left"/>
      <w:pPr>
        <w:ind w:left="686" w:hanging="360"/>
      </w:pPr>
      <w:rPr>
        <w:rFonts w:hint="default"/>
      </w:rPr>
    </w:lvl>
    <w:lvl w:ilvl="2" w:tplc="81C0294A">
      <w:numFmt w:val="bullet"/>
      <w:lvlText w:val="•"/>
      <w:lvlJc w:val="left"/>
      <w:pPr>
        <w:ind w:left="913" w:hanging="360"/>
      </w:pPr>
      <w:rPr>
        <w:rFonts w:hint="default"/>
      </w:rPr>
    </w:lvl>
    <w:lvl w:ilvl="3" w:tplc="4A72645A">
      <w:numFmt w:val="bullet"/>
      <w:lvlText w:val="•"/>
      <w:lvlJc w:val="left"/>
      <w:pPr>
        <w:ind w:left="1139" w:hanging="360"/>
      </w:pPr>
      <w:rPr>
        <w:rFonts w:hint="default"/>
      </w:rPr>
    </w:lvl>
    <w:lvl w:ilvl="4" w:tplc="267A6A44">
      <w:numFmt w:val="bullet"/>
      <w:lvlText w:val="•"/>
      <w:lvlJc w:val="left"/>
      <w:pPr>
        <w:ind w:left="1366" w:hanging="360"/>
      </w:pPr>
      <w:rPr>
        <w:rFonts w:hint="default"/>
      </w:rPr>
    </w:lvl>
    <w:lvl w:ilvl="5" w:tplc="2E445632">
      <w:numFmt w:val="bullet"/>
      <w:lvlText w:val="•"/>
      <w:lvlJc w:val="left"/>
      <w:pPr>
        <w:ind w:left="1593" w:hanging="360"/>
      </w:pPr>
      <w:rPr>
        <w:rFonts w:hint="default"/>
      </w:rPr>
    </w:lvl>
    <w:lvl w:ilvl="6" w:tplc="485ED53C">
      <w:numFmt w:val="bullet"/>
      <w:lvlText w:val="•"/>
      <w:lvlJc w:val="left"/>
      <w:pPr>
        <w:ind w:left="1819" w:hanging="360"/>
      </w:pPr>
      <w:rPr>
        <w:rFonts w:hint="default"/>
      </w:rPr>
    </w:lvl>
    <w:lvl w:ilvl="7" w:tplc="108AF390">
      <w:numFmt w:val="bullet"/>
      <w:lvlText w:val="•"/>
      <w:lvlJc w:val="left"/>
      <w:pPr>
        <w:ind w:left="2046" w:hanging="360"/>
      </w:pPr>
      <w:rPr>
        <w:rFonts w:hint="default"/>
      </w:rPr>
    </w:lvl>
    <w:lvl w:ilvl="8" w:tplc="94B2F2D4">
      <w:numFmt w:val="bullet"/>
      <w:lvlText w:val="•"/>
      <w:lvlJc w:val="left"/>
      <w:pPr>
        <w:ind w:left="2273" w:hanging="360"/>
      </w:pPr>
      <w:rPr>
        <w:rFonts w:hint="default"/>
      </w:rPr>
    </w:lvl>
  </w:abstractNum>
  <w:abstractNum w:abstractNumId="17" w15:restartNumberingAfterBreak="0">
    <w:nsid w:val="4D6B38A1"/>
    <w:multiLevelType w:val="hybridMultilevel"/>
    <w:tmpl w:val="607AC4F8"/>
    <w:lvl w:ilvl="0" w:tplc="0A98DB86">
      <w:numFmt w:val="bullet"/>
      <w:lvlText w:val=""/>
      <w:lvlJc w:val="left"/>
      <w:pPr>
        <w:ind w:left="463" w:hanging="361"/>
      </w:pPr>
      <w:rPr>
        <w:rFonts w:ascii="Symbol" w:eastAsia="Symbol" w:hAnsi="Symbol" w:cs="Symbol" w:hint="default"/>
        <w:w w:val="99"/>
        <w:sz w:val="24"/>
        <w:szCs w:val="24"/>
      </w:rPr>
    </w:lvl>
    <w:lvl w:ilvl="1" w:tplc="5A3C4236">
      <w:numFmt w:val="bullet"/>
      <w:lvlText w:val="•"/>
      <w:lvlJc w:val="left"/>
      <w:pPr>
        <w:ind w:left="686" w:hanging="361"/>
      </w:pPr>
      <w:rPr>
        <w:rFonts w:hint="default"/>
      </w:rPr>
    </w:lvl>
    <w:lvl w:ilvl="2" w:tplc="62527266">
      <w:numFmt w:val="bullet"/>
      <w:lvlText w:val="•"/>
      <w:lvlJc w:val="left"/>
      <w:pPr>
        <w:ind w:left="913" w:hanging="361"/>
      </w:pPr>
      <w:rPr>
        <w:rFonts w:hint="default"/>
      </w:rPr>
    </w:lvl>
    <w:lvl w:ilvl="3" w:tplc="215E866C">
      <w:numFmt w:val="bullet"/>
      <w:lvlText w:val="•"/>
      <w:lvlJc w:val="left"/>
      <w:pPr>
        <w:ind w:left="1139" w:hanging="361"/>
      </w:pPr>
      <w:rPr>
        <w:rFonts w:hint="default"/>
      </w:rPr>
    </w:lvl>
    <w:lvl w:ilvl="4" w:tplc="3F7AB400">
      <w:numFmt w:val="bullet"/>
      <w:lvlText w:val="•"/>
      <w:lvlJc w:val="left"/>
      <w:pPr>
        <w:ind w:left="1366" w:hanging="361"/>
      </w:pPr>
      <w:rPr>
        <w:rFonts w:hint="default"/>
      </w:rPr>
    </w:lvl>
    <w:lvl w:ilvl="5" w:tplc="0DAE4E70">
      <w:numFmt w:val="bullet"/>
      <w:lvlText w:val="•"/>
      <w:lvlJc w:val="left"/>
      <w:pPr>
        <w:ind w:left="1593" w:hanging="361"/>
      </w:pPr>
      <w:rPr>
        <w:rFonts w:hint="default"/>
      </w:rPr>
    </w:lvl>
    <w:lvl w:ilvl="6" w:tplc="99E0CC80">
      <w:numFmt w:val="bullet"/>
      <w:lvlText w:val="•"/>
      <w:lvlJc w:val="left"/>
      <w:pPr>
        <w:ind w:left="1819" w:hanging="361"/>
      </w:pPr>
      <w:rPr>
        <w:rFonts w:hint="default"/>
      </w:rPr>
    </w:lvl>
    <w:lvl w:ilvl="7" w:tplc="DFD0E516">
      <w:numFmt w:val="bullet"/>
      <w:lvlText w:val="•"/>
      <w:lvlJc w:val="left"/>
      <w:pPr>
        <w:ind w:left="2046" w:hanging="361"/>
      </w:pPr>
      <w:rPr>
        <w:rFonts w:hint="default"/>
      </w:rPr>
    </w:lvl>
    <w:lvl w:ilvl="8" w:tplc="446407B2">
      <w:numFmt w:val="bullet"/>
      <w:lvlText w:val="•"/>
      <w:lvlJc w:val="left"/>
      <w:pPr>
        <w:ind w:left="2273" w:hanging="361"/>
      </w:pPr>
      <w:rPr>
        <w:rFonts w:hint="default"/>
      </w:rPr>
    </w:lvl>
  </w:abstractNum>
  <w:abstractNum w:abstractNumId="18" w15:restartNumberingAfterBreak="0">
    <w:nsid w:val="531336D7"/>
    <w:multiLevelType w:val="hybridMultilevel"/>
    <w:tmpl w:val="47F63A30"/>
    <w:lvl w:ilvl="0" w:tplc="C6369802">
      <w:numFmt w:val="bullet"/>
      <w:lvlText w:val=""/>
      <w:lvlJc w:val="left"/>
      <w:pPr>
        <w:ind w:left="463" w:hanging="360"/>
      </w:pPr>
      <w:rPr>
        <w:rFonts w:ascii="Symbol" w:eastAsia="Symbol" w:hAnsi="Symbol" w:cs="Symbol" w:hint="default"/>
        <w:w w:val="99"/>
        <w:sz w:val="24"/>
        <w:szCs w:val="24"/>
      </w:rPr>
    </w:lvl>
    <w:lvl w:ilvl="1" w:tplc="F3E079A2">
      <w:numFmt w:val="bullet"/>
      <w:lvlText w:val="•"/>
      <w:lvlJc w:val="left"/>
      <w:pPr>
        <w:ind w:left="686" w:hanging="360"/>
      </w:pPr>
      <w:rPr>
        <w:rFonts w:hint="default"/>
      </w:rPr>
    </w:lvl>
    <w:lvl w:ilvl="2" w:tplc="B3E284EE">
      <w:numFmt w:val="bullet"/>
      <w:lvlText w:val="•"/>
      <w:lvlJc w:val="left"/>
      <w:pPr>
        <w:ind w:left="913" w:hanging="360"/>
      </w:pPr>
      <w:rPr>
        <w:rFonts w:hint="default"/>
      </w:rPr>
    </w:lvl>
    <w:lvl w:ilvl="3" w:tplc="25E08644">
      <w:numFmt w:val="bullet"/>
      <w:lvlText w:val="•"/>
      <w:lvlJc w:val="left"/>
      <w:pPr>
        <w:ind w:left="1139" w:hanging="360"/>
      </w:pPr>
      <w:rPr>
        <w:rFonts w:hint="default"/>
      </w:rPr>
    </w:lvl>
    <w:lvl w:ilvl="4" w:tplc="5DF63160">
      <w:numFmt w:val="bullet"/>
      <w:lvlText w:val="•"/>
      <w:lvlJc w:val="left"/>
      <w:pPr>
        <w:ind w:left="1366" w:hanging="360"/>
      </w:pPr>
      <w:rPr>
        <w:rFonts w:hint="default"/>
      </w:rPr>
    </w:lvl>
    <w:lvl w:ilvl="5" w:tplc="8B0017E6">
      <w:numFmt w:val="bullet"/>
      <w:lvlText w:val="•"/>
      <w:lvlJc w:val="left"/>
      <w:pPr>
        <w:ind w:left="1593" w:hanging="360"/>
      </w:pPr>
      <w:rPr>
        <w:rFonts w:hint="default"/>
      </w:rPr>
    </w:lvl>
    <w:lvl w:ilvl="6" w:tplc="3A682560">
      <w:numFmt w:val="bullet"/>
      <w:lvlText w:val="•"/>
      <w:lvlJc w:val="left"/>
      <w:pPr>
        <w:ind w:left="1819" w:hanging="360"/>
      </w:pPr>
      <w:rPr>
        <w:rFonts w:hint="default"/>
      </w:rPr>
    </w:lvl>
    <w:lvl w:ilvl="7" w:tplc="2616782A">
      <w:numFmt w:val="bullet"/>
      <w:lvlText w:val="•"/>
      <w:lvlJc w:val="left"/>
      <w:pPr>
        <w:ind w:left="2046" w:hanging="360"/>
      </w:pPr>
      <w:rPr>
        <w:rFonts w:hint="default"/>
      </w:rPr>
    </w:lvl>
    <w:lvl w:ilvl="8" w:tplc="590EC4CA">
      <w:numFmt w:val="bullet"/>
      <w:lvlText w:val="•"/>
      <w:lvlJc w:val="left"/>
      <w:pPr>
        <w:ind w:left="2273" w:hanging="360"/>
      </w:pPr>
      <w:rPr>
        <w:rFonts w:hint="default"/>
      </w:rPr>
    </w:lvl>
  </w:abstractNum>
  <w:abstractNum w:abstractNumId="19" w15:restartNumberingAfterBreak="0">
    <w:nsid w:val="59997D59"/>
    <w:multiLevelType w:val="hybridMultilevel"/>
    <w:tmpl w:val="38CC3FCC"/>
    <w:lvl w:ilvl="0" w:tplc="EB026670">
      <w:numFmt w:val="bullet"/>
      <w:lvlText w:val=""/>
      <w:lvlJc w:val="left"/>
      <w:pPr>
        <w:ind w:left="453" w:hanging="360"/>
      </w:pPr>
      <w:rPr>
        <w:rFonts w:ascii="Symbol" w:eastAsia="Symbol" w:hAnsi="Symbol" w:cs="Symbol" w:hint="default"/>
        <w:w w:val="99"/>
        <w:sz w:val="24"/>
        <w:szCs w:val="24"/>
      </w:rPr>
    </w:lvl>
    <w:lvl w:ilvl="1" w:tplc="3536E7A6">
      <w:numFmt w:val="bullet"/>
      <w:lvlText w:val="•"/>
      <w:lvlJc w:val="left"/>
      <w:pPr>
        <w:ind w:left="685" w:hanging="360"/>
      </w:pPr>
      <w:rPr>
        <w:rFonts w:hint="default"/>
      </w:rPr>
    </w:lvl>
    <w:lvl w:ilvl="2" w:tplc="66182716">
      <w:numFmt w:val="bullet"/>
      <w:lvlText w:val="•"/>
      <w:lvlJc w:val="left"/>
      <w:pPr>
        <w:ind w:left="911" w:hanging="360"/>
      </w:pPr>
      <w:rPr>
        <w:rFonts w:hint="default"/>
      </w:rPr>
    </w:lvl>
    <w:lvl w:ilvl="3" w:tplc="FEC6AB82">
      <w:numFmt w:val="bullet"/>
      <w:lvlText w:val="•"/>
      <w:lvlJc w:val="left"/>
      <w:pPr>
        <w:ind w:left="1137" w:hanging="360"/>
      </w:pPr>
      <w:rPr>
        <w:rFonts w:hint="default"/>
      </w:rPr>
    </w:lvl>
    <w:lvl w:ilvl="4" w:tplc="3028D8F8">
      <w:numFmt w:val="bullet"/>
      <w:lvlText w:val="•"/>
      <w:lvlJc w:val="left"/>
      <w:pPr>
        <w:ind w:left="1362" w:hanging="360"/>
      </w:pPr>
      <w:rPr>
        <w:rFonts w:hint="default"/>
      </w:rPr>
    </w:lvl>
    <w:lvl w:ilvl="5" w:tplc="1B783CAC">
      <w:numFmt w:val="bullet"/>
      <w:lvlText w:val="•"/>
      <w:lvlJc w:val="left"/>
      <w:pPr>
        <w:ind w:left="1588" w:hanging="360"/>
      </w:pPr>
      <w:rPr>
        <w:rFonts w:hint="default"/>
      </w:rPr>
    </w:lvl>
    <w:lvl w:ilvl="6" w:tplc="12DE1612">
      <w:numFmt w:val="bullet"/>
      <w:lvlText w:val="•"/>
      <w:lvlJc w:val="left"/>
      <w:pPr>
        <w:ind w:left="1814" w:hanging="360"/>
      </w:pPr>
      <w:rPr>
        <w:rFonts w:hint="default"/>
      </w:rPr>
    </w:lvl>
    <w:lvl w:ilvl="7" w:tplc="26AC221A">
      <w:numFmt w:val="bullet"/>
      <w:lvlText w:val="•"/>
      <w:lvlJc w:val="left"/>
      <w:pPr>
        <w:ind w:left="2039" w:hanging="360"/>
      </w:pPr>
      <w:rPr>
        <w:rFonts w:hint="default"/>
      </w:rPr>
    </w:lvl>
    <w:lvl w:ilvl="8" w:tplc="9CC844AC">
      <w:numFmt w:val="bullet"/>
      <w:lvlText w:val="•"/>
      <w:lvlJc w:val="left"/>
      <w:pPr>
        <w:ind w:left="2265" w:hanging="360"/>
      </w:pPr>
      <w:rPr>
        <w:rFonts w:hint="default"/>
      </w:rPr>
    </w:lvl>
  </w:abstractNum>
  <w:abstractNum w:abstractNumId="20" w15:restartNumberingAfterBreak="0">
    <w:nsid w:val="5A3870E5"/>
    <w:multiLevelType w:val="hybridMultilevel"/>
    <w:tmpl w:val="B65C572A"/>
    <w:lvl w:ilvl="0" w:tplc="3F3C5E9C">
      <w:numFmt w:val="bullet"/>
      <w:lvlText w:val=""/>
      <w:lvlJc w:val="left"/>
      <w:pPr>
        <w:ind w:left="463" w:hanging="360"/>
      </w:pPr>
      <w:rPr>
        <w:rFonts w:ascii="Symbol" w:eastAsia="Symbol" w:hAnsi="Symbol" w:cs="Symbol" w:hint="default"/>
        <w:w w:val="99"/>
        <w:sz w:val="24"/>
        <w:szCs w:val="24"/>
      </w:rPr>
    </w:lvl>
    <w:lvl w:ilvl="1" w:tplc="1F16FDE0">
      <w:numFmt w:val="bullet"/>
      <w:lvlText w:val="•"/>
      <w:lvlJc w:val="left"/>
      <w:pPr>
        <w:ind w:left="686" w:hanging="360"/>
      </w:pPr>
      <w:rPr>
        <w:rFonts w:hint="default"/>
      </w:rPr>
    </w:lvl>
    <w:lvl w:ilvl="2" w:tplc="1316AB1C">
      <w:numFmt w:val="bullet"/>
      <w:lvlText w:val="•"/>
      <w:lvlJc w:val="left"/>
      <w:pPr>
        <w:ind w:left="913" w:hanging="360"/>
      </w:pPr>
      <w:rPr>
        <w:rFonts w:hint="default"/>
      </w:rPr>
    </w:lvl>
    <w:lvl w:ilvl="3" w:tplc="E66EA4B2">
      <w:numFmt w:val="bullet"/>
      <w:lvlText w:val="•"/>
      <w:lvlJc w:val="left"/>
      <w:pPr>
        <w:ind w:left="1139" w:hanging="360"/>
      </w:pPr>
      <w:rPr>
        <w:rFonts w:hint="default"/>
      </w:rPr>
    </w:lvl>
    <w:lvl w:ilvl="4" w:tplc="B80E684C">
      <w:numFmt w:val="bullet"/>
      <w:lvlText w:val="•"/>
      <w:lvlJc w:val="left"/>
      <w:pPr>
        <w:ind w:left="1366" w:hanging="360"/>
      </w:pPr>
      <w:rPr>
        <w:rFonts w:hint="default"/>
      </w:rPr>
    </w:lvl>
    <w:lvl w:ilvl="5" w:tplc="9BA6C47E">
      <w:numFmt w:val="bullet"/>
      <w:lvlText w:val="•"/>
      <w:lvlJc w:val="left"/>
      <w:pPr>
        <w:ind w:left="1593" w:hanging="360"/>
      </w:pPr>
      <w:rPr>
        <w:rFonts w:hint="default"/>
      </w:rPr>
    </w:lvl>
    <w:lvl w:ilvl="6" w:tplc="98044F5C">
      <w:numFmt w:val="bullet"/>
      <w:lvlText w:val="•"/>
      <w:lvlJc w:val="left"/>
      <w:pPr>
        <w:ind w:left="1819" w:hanging="360"/>
      </w:pPr>
      <w:rPr>
        <w:rFonts w:hint="default"/>
      </w:rPr>
    </w:lvl>
    <w:lvl w:ilvl="7" w:tplc="E800FD96">
      <w:numFmt w:val="bullet"/>
      <w:lvlText w:val="•"/>
      <w:lvlJc w:val="left"/>
      <w:pPr>
        <w:ind w:left="2046" w:hanging="360"/>
      </w:pPr>
      <w:rPr>
        <w:rFonts w:hint="default"/>
      </w:rPr>
    </w:lvl>
    <w:lvl w:ilvl="8" w:tplc="FDDC726A">
      <w:numFmt w:val="bullet"/>
      <w:lvlText w:val="•"/>
      <w:lvlJc w:val="left"/>
      <w:pPr>
        <w:ind w:left="2273" w:hanging="360"/>
      </w:pPr>
      <w:rPr>
        <w:rFonts w:hint="default"/>
      </w:rPr>
    </w:lvl>
  </w:abstractNum>
  <w:abstractNum w:abstractNumId="21" w15:restartNumberingAfterBreak="0">
    <w:nsid w:val="648B6A21"/>
    <w:multiLevelType w:val="hybridMultilevel"/>
    <w:tmpl w:val="9EE2D512"/>
    <w:lvl w:ilvl="0" w:tplc="AFF84A38">
      <w:numFmt w:val="bullet"/>
      <w:lvlText w:val=""/>
      <w:lvlJc w:val="left"/>
      <w:pPr>
        <w:ind w:left="463" w:hanging="360"/>
      </w:pPr>
      <w:rPr>
        <w:rFonts w:ascii="Symbol" w:eastAsia="Symbol" w:hAnsi="Symbol" w:cs="Symbol" w:hint="default"/>
        <w:w w:val="99"/>
        <w:sz w:val="24"/>
        <w:szCs w:val="24"/>
      </w:rPr>
    </w:lvl>
    <w:lvl w:ilvl="1" w:tplc="A80EC232">
      <w:numFmt w:val="bullet"/>
      <w:lvlText w:val="•"/>
      <w:lvlJc w:val="left"/>
      <w:pPr>
        <w:ind w:left="675" w:hanging="360"/>
      </w:pPr>
      <w:rPr>
        <w:rFonts w:hint="default"/>
      </w:rPr>
    </w:lvl>
    <w:lvl w:ilvl="2" w:tplc="9D7AFCA6">
      <w:numFmt w:val="bullet"/>
      <w:lvlText w:val="•"/>
      <w:lvlJc w:val="left"/>
      <w:pPr>
        <w:ind w:left="891" w:hanging="360"/>
      </w:pPr>
      <w:rPr>
        <w:rFonts w:hint="default"/>
      </w:rPr>
    </w:lvl>
    <w:lvl w:ilvl="3" w:tplc="36A6F518">
      <w:numFmt w:val="bullet"/>
      <w:lvlText w:val="•"/>
      <w:lvlJc w:val="left"/>
      <w:pPr>
        <w:ind w:left="1106" w:hanging="360"/>
      </w:pPr>
      <w:rPr>
        <w:rFonts w:hint="default"/>
      </w:rPr>
    </w:lvl>
    <w:lvl w:ilvl="4" w:tplc="4E26A014">
      <w:numFmt w:val="bullet"/>
      <w:lvlText w:val="•"/>
      <w:lvlJc w:val="left"/>
      <w:pPr>
        <w:ind w:left="1322" w:hanging="360"/>
      </w:pPr>
      <w:rPr>
        <w:rFonts w:hint="default"/>
      </w:rPr>
    </w:lvl>
    <w:lvl w:ilvl="5" w:tplc="C376F7BA">
      <w:numFmt w:val="bullet"/>
      <w:lvlText w:val="•"/>
      <w:lvlJc w:val="left"/>
      <w:pPr>
        <w:ind w:left="1538" w:hanging="360"/>
      </w:pPr>
      <w:rPr>
        <w:rFonts w:hint="default"/>
      </w:rPr>
    </w:lvl>
    <w:lvl w:ilvl="6" w:tplc="50984E4C">
      <w:numFmt w:val="bullet"/>
      <w:lvlText w:val="•"/>
      <w:lvlJc w:val="left"/>
      <w:pPr>
        <w:ind w:left="1753" w:hanging="360"/>
      </w:pPr>
      <w:rPr>
        <w:rFonts w:hint="default"/>
      </w:rPr>
    </w:lvl>
    <w:lvl w:ilvl="7" w:tplc="1C1E0830">
      <w:numFmt w:val="bullet"/>
      <w:lvlText w:val="•"/>
      <w:lvlJc w:val="left"/>
      <w:pPr>
        <w:ind w:left="1969" w:hanging="360"/>
      </w:pPr>
      <w:rPr>
        <w:rFonts w:hint="default"/>
      </w:rPr>
    </w:lvl>
    <w:lvl w:ilvl="8" w:tplc="8CD2F526">
      <w:numFmt w:val="bullet"/>
      <w:lvlText w:val="•"/>
      <w:lvlJc w:val="left"/>
      <w:pPr>
        <w:ind w:left="2184" w:hanging="360"/>
      </w:pPr>
      <w:rPr>
        <w:rFonts w:hint="default"/>
      </w:rPr>
    </w:lvl>
  </w:abstractNum>
  <w:abstractNum w:abstractNumId="22" w15:restartNumberingAfterBreak="0">
    <w:nsid w:val="70D749D9"/>
    <w:multiLevelType w:val="hybridMultilevel"/>
    <w:tmpl w:val="96FE0A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67958AD"/>
    <w:multiLevelType w:val="hybridMultilevel"/>
    <w:tmpl w:val="6C580292"/>
    <w:lvl w:ilvl="0" w:tplc="1B0617E8">
      <w:numFmt w:val="bullet"/>
      <w:lvlText w:val=""/>
      <w:lvlJc w:val="left"/>
      <w:pPr>
        <w:ind w:left="463" w:hanging="361"/>
      </w:pPr>
      <w:rPr>
        <w:rFonts w:ascii="Symbol" w:eastAsia="Symbol" w:hAnsi="Symbol" w:cs="Symbol" w:hint="default"/>
        <w:w w:val="99"/>
        <w:sz w:val="24"/>
        <w:szCs w:val="24"/>
      </w:rPr>
    </w:lvl>
    <w:lvl w:ilvl="1" w:tplc="5EB0DDA6">
      <w:numFmt w:val="bullet"/>
      <w:lvlText w:val="•"/>
      <w:lvlJc w:val="left"/>
      <w:pPr>
        <w:ind w:left="686" w:hanging="361"/>
      </w:pPr>
      <w:rPr>
        <w:rFonts w:hint="default"/>
      </w:rPr>
    </w:lvl>
    <w:lvl w:ilvl="2" w:tplc="D326FF46">
      <w:numFmt w:val="bullet"/>
      <w:lvlText w:val="•"/>
      <w:lvlJc w:val="left"/>
      <w:pPr>
        <w:ind w:left="913" w:hanging="361"/>
      </w:pPr>
      <w:rPr>
        <w:rFonts w:hint="default"/>
      </w:rPr>
    </w:lvl>
    <w:lvl w:ilvl="3" w:tplc="A558AB66">
      <w:numFmt w:val="bullet"/>
      <w:lvlText w:val="•"/>
      <w:lvlJc w:val="left"/>
      <w:pPr>
        <w:ind w:left="1139" w:hanging="361"/>
      </w:pPr>
      <w:rPr>
        <w:rFonts w:hint="default"/>
      </w:rPr>
    </w:lvl>
    <w:lvl w:ilvl="4" w:tplc="D7B244BA">
      <w:numFmt w:val="bullet"/>
      <w:lvlText w:val="•"/>
      <w:lvlJc w:val="left"/>
      <w:pPr>
        <w:ind w:left="1366" w:hanging="361"/>
      </w:pPr>
      <w:rPr>
        <w:rFonts w:hint="default"/>
      </w:rPr>
    </w:lvl>
    <w:lvl w:ilvl="5" w:tplc="FE4A29A6">
      <w:numFmt w:val="bullet"/>
      <w:lvlText w:val="•"/>
      <w:lvlJc w:val="left"/>
      <w:pPr>
        <w:ind w:left="1593" w:hanging="361"/>
      </w:pPr>
      <w:rPr>
        <w:rFonts w:hint="default"/>
      </w:rPr>
    </w:lvl>
    <w:lvl w:ilvl="6" w:tplc="40127ED4">
      <w:numFmt w:val="bullet"/>
      <w:lvlText w:val="•"/>
      <w:lvlJc w:val="left"/>
      <w:pPr>
        <w:ind w:left="1819" w:hanging="361"/>
      </w:pPr>
      <w:rPr>
        <w:rFonts w:hint="default"/>
      </w:rPr>
    </w:lvl>
    <w:lvl w:ilvl="7" w:tplc="064021E4">
      <w:numFmt w:val="bullet"/>
      <w:lvlText w:val="•"/>
      <w:lvlJc w:val="left"/>
      <w:pPr>
        <w:ind w:left="2046" w:hanging="361"/>
      </w:pPr>
      <w:rPr>
        <w:rFonts w:hint="default"/>
      </w:rPr>
    </w:lvl>
    <w:lvl w:ilvl="8" w:tplc="6A74836E">
      <w:numFmt w:val="bullet"/>
      <w:lvlText w:val="•"/>
      <w:lvlJc w:val="left"/>
      <w:pPr>
        <w:ind w:left="2273" w:hanging="361"/>
      </w:pPr>
      <w:rPr>
        <w:rFonts w:hint="default"/>
      </w:rPr>
    </w:lvl>
  </w:abstractNum>
  <w:abstractNum w:abstractNumId="24" w15:restartNumberingAfterBreak="0">
    <w:nsid w:val="77F24865"/>
    <w:multiLevelType w:val="hybridMultilevel"/>
    <w:tmpl w:val="2520AF66"/>
    <w:lvl w:ilvl="0" w:tplc="92DC728E">
      <w:numFmt w:val="bullet"/>
      <w:lvlText w:val=""/>
      <w:lvlJc w:val="left"/>
      <w:pPr>
        <w:ind w:left="463" w:hanging="360"/>
      </w:pPr>
      <w:rPr>
        <w:rFonts w:ascii="Symbol" w:eastAsia="Symbol" w:hAnsi="Symbol" w:cs="Symbol" w:hint="default"/>
        <w:w w:val="99"/>
        <w:sz w:val="24"/>
        <w:szCs w:val="24"/>
      </w:rPr>
    </w:lvl>
    <w:lvl w:ilvl="1" w:tplc="0DFE2360">
      <w:numFmt w:val="bullet"/>
      <w:lvlText w:val="•"/>
      <w:lvlJc w:val="left"/>
      <w:pPr>
        <w:ind w:left="686" w:hanging="360"/>
      </w:pPr>
      <w:rPr>
        <w:rFonts w:hint="default"/>
      </w:rPr>
    </w:lvl>
    <w:lvl w:ilvl="2" w:tplc="63004D96">
      <w:numFmt w:val="bullet"/>
      <w:lvlText w:val="•"/>
      <w:lvlJc w:val="left"/>
      <w:pPr>
        <w:ind w:left="913" w:hanging="360"/>
      </w:pPr>
      <w:rPr>
        <w:rFonts w:hint="default"/>
      </w:rPr>
    </w:lvl>
    <w:lvl w:ilvl="3" w:tplc="E9867E8E">
      <w:numFmt w:val="bullet"/>
      <w:lvlText w:val="•"/>
      <w:lvlJc w:val="left"/>
      <w:pPr>
        <w:ind w:left="1139" w:hanging="360"/>
      </w:pPr>
      <w:rPr>
        <w:rFonts w:hint="default"/>
      </w:rPr>
    </w:lvl>
    <w:lvl w:ilvl="4" w:tplc="96A4AC04">
      <w:numFmt w:val="bullet"/>
      <w:lvlText w:val="•"/>
      <w:lvlJc w:val="left"/>
      <w:pPr>
        <w:ind w:left="1366" w:hanging="360"/>
      </w:pPr>
      <w:rPr>
        <w:rFonts w:hint="default"/>
      </w:rPr>
    </w:lvl>
    <w:lvl w:ilvl="5" w:tplc="84204302">
      <w:numFmt w:val="bullet"/>
      <w:lvlText w:val="•"/>
      <w:lvlJc w:val="left"/>
      <w:pPr>
        <w:ind w:left="1593" w:hanging="360"/>
      </w:pPr>
      <w:rPr>
        <w:rFonts w:hint="default"/>
      </w:rPr>
    </w:lvl>
    <w:lvl w:ilvl="6" w:tplc="0EF05646">
      <w:numFmt w:val="bullet"/>
      <w:lvlText w:val="•"/>
      <w:lvlJc w:val="left"/>
      <w:pPr>
        <w:ind w:left="1819" w:hanging="360"/>
      </w:pPr>
      <w:rPr>
        <w:rFonts w:hint="default"/>
      </w:rPr>
    </w:lvl>
    <w:lvl w:ilvl="7" w:tplc="0DE214A8">
      <w:numFmt w:val="bullet"/>
      <w:lvlText w:val="•"/>
      <w:lvlJc w:val="left"/>
      <w:pPr>
        <w:ind w:left="2046" w:hanging="360"/>
      </w:pPr>
      <w:rPr>
        <w:rFonts w:hint="default"/>
      </w:rPr>
    </w:lvl>
    <w:lvl w:ilvl="8" w:tplc="D69245B8">
      <w:numFmt w:val="bullet"/>
      <w:lvlText w:val="•"/>
      <w:lvlJc w:val="left"/>
      <w:pPr>
        <w:ind w:left="2273" w:hanging="360"/>
      </w:pPr>
      <w:rPr>
        <w:rFonts w:hint="default"/>
      </w:rPr>
    </w:lvl>
  </w:abstractNum>
  <w:abstractNum w:abstractNumId="25" w15:restartNumberingAfterBreak="0">
    <w:nsid w:val="78A827CC"/>
    <w:multiLevelType w:val="hybridMultilevel"/>
    <w:tmpl w:val="0CBA83CE"/>
    <w:lvl w:ilvl="0" w:tplc="EF9E2438">
      <w:numFmt w:val="bullet"/>
      <w:lvlText w:val=""/>
      <w:lvlJc w:val="left"/>
      <w:pPr>
        <w:ind w:left="463" w:hanging="360"/>
      </w:pPr>
      <w:rPr>
        <w:rFonts w:ascii="Symbol" w:eastAsia="Symbol" w:hAnsi="Symbol" w:cs="Symbol" w:hint="default"/>
        <w:w w:val="99"/>
        <w:sz w:val="24"/>
        <w:szCs w:val="24"/>
      </w:rPr>
    </w:lvl>
    <w:lvl w:ilvl="1" w:tplc="C9149B1A">
      <w:numFmt w:val="bullet"/>
      <w:lvlText w:val="•"/>
      <w:lvlJc w:val="left"/>
      <w:pPr>
        <w:ind w:left="686" w:hanging="360"/>
      </w:pPr>
      <w:rPr>
        <w:rFonts w:hint="default"/>
      </w:rPr>
    </w:lvl>
    <w:lvl w:ilvl="2" w:tplc="DF0C6C7E">
      <w:numFmt w:val="bullet"/>
      <w:lvlText w:val="•"/>
      <w:lvlJc w:val="left"/>
      <w:pPr>
        <w:ind w:left="913" w:hanging="360"/>
      </w:pPr>
      <w:rPr>
        <w:rFonts w:hint="default"/>
      </w:rPr>
    </w:lvl>
    <w:lvl w:ilvl="3" w:tplc="A0D0C166">
      <w:numFmt w:val="bullet"/>
      <w:lvlText w:val="•"/>
      <w:lvlJc w:val="left"/>
      <w:pPr>
        <w:ind w:left="1139" w:hanging="360"/>
      </w:pPr>
      <w:rPr>
        <w:rFonts w:hint="default"/>
      </w:rPr>
    </w:lvl>
    <w:lvl w:ilvl="4" w:tplc="EECA4E3E">
      <w:numFmt w:val="bullet"/>
      <w:lvlText w:val="•"/>
      <w:lvlJc w:val="left"/>
      <w:pPr>
        <w:ind w:left="1366" w:hanging="360"/>
      </w:pPr>
      <w:rPr>
        <w:rFonts w:hint="default"/>
      </w:rPr>
    </w:lvl>
    <w:lvl w:ilvl="5" w:tplc="1D7EAC7A">
      <w:numFmt w:val="bullet"/>
      <w:lvlText w:val="•"/>
      <w:lvlJc w:val="left"/>
      <w:pPr>
        <w:ind w:left="1593" w:hanging="360"/>
      </w:pPr>
      <w:rPr>
        <w:rFonts w:hint="default"/>
      </w:rPr>
    </w:lvl>
    <w:lvl w:ilvl="6" w:tplc="3B800710">
      <w:numFmt w:val="bullet"/>
      <w:lvlText w:val="•"/>
      <w:lvlJc w:val="left"/>
      <w:pPr>
        <w:ind w:left="1819" w:hanging="360"/>
      </w:pPr>
      <w:rPr>
        <w:rFonts w:hint="default"/>
      </w:rPr>
    </w:lvl>
    <w:lvl w:ilvl="7" w:tplc="59DE0640">
      <w:numFmt w:val="bullet"/>
      <w:lvlText w:val="•"/>
      <w:lvlJc w:val="left"/>
      <w:pPr>
        <w:ind w:left="2046" w:hanging="360"/>
      </w:pPr>
      <w:rPr>
        <w:rFonts w:hint="default"/>
      </w:rPr>
    </w:lvl>
    <w:lvl w:ilvl="8" w:tplc="43E049AC">
      <w:numFmt w:val="bullet"/>
      <w:lvlText w:val="•"/>
      <w:lvlJc w:val="left"/>
      <w:pPr>
        <w:ind w:left="2273" w:hanging="360"/>
      </w:pPr>
      <w:rPr>
        <w:rFonts w:hint="default"/>
      </w:rPr>
    </w:lvl>
  </w:abstractNum>
  <w:abstractNum w:abstractNumId="26" w15:restartNumberingAfterBreak="0">
    <w:nsid w:val="7F63555B"/>
    <w:multiLevelType w:val="hybridMultilevel"/>
    <w:tmpl w:val="88C21738"/>
    <w:lvl w:ilvl="0" w:tplc="2222FD4C">
      <w:numFmt w:val="bullet"/>
      <w:lvlText w:val=""/>
      <w:lvlJc w:val="left"/>
      <w:pPr>
        <w:ind w:left="463" w:hanging="360"/>
      </w:pPr>
      <w:rPr>
        <w:rFonts w:ascii="Symbol" w:eastAsia="Symbol" w:hAnsi="Symbol" w:cs="Symbol" w:hint="default"/>
        <w:w w:val="99"/>
        <w:sz w:val="24"/>
        <w:szCs w:val="24"/>
      </w:rPr>
    </w:lvl>
    <w:lvl w:ilvl="1" w:tplc="09CE8B02">
      <w:numFmt w:val="bullet"/>
      <w:lvlText w:val="•"/>
      <w:lvlJc w:val="left"/>
      <w:pPr>
        <w:ind w:left="675" w:hanging="360"/>
      </w:pPr>
      <w:rPr>
        <w:rFonts w:hint="default"/>
      </w:rPr>
    </w:lvl>
    <w:lvl w:ilvl="2" w:tplc="5614AC36">
      <w:numFmt w:val="bullet"/>
      <w:lvlText w:val="•"/>
      <w:lvlJc w:val="left"/>
      <w:pPr>
        <w:ind w:left="891" w:hanging="360"/>
      </w:pPr>
      <w:rPr>
        <w:rFonts w:hint="default"/>
      </w:rPr>
    </w:lvl>
    <w:lvl w:ilvl="3" w:tplc="090EC1EA">
      <w:numFmt w:val="bullet"/>
      <w:lvlText w:val="•"/>
      <w:lvlJc w:val="left"/>
      <w:pPr>
        <w:ind w:left="1106" w:hanging="360"/>
      </w:pPr>
      <w:rPr>
        <w:rFonts w:hint="default"/>
      </w:rPr>
    </w:lvl>
    <w:lvl w:ilvl="4" w:tplc="C8FE6890">
      <w:numFmt w:val="bullet"/>
      <w:lvlText w:val="•"/>
      <w:lvlJc w:val="left"/>
      <w:pPr>
        <w:ind w:left="1322" w:hanging="360"/>
      </w:pPr>
      <w:rPr>
        <w:rFonts w:hint="default"/>
      </w:rPr>
    </w:lvl>
    <w:lvl w:ilvl="5" w:tplc="EF5C2EFC">
      <w:numFmt w:val="bullet"/>
      <w:lvlText w:val="•"/>
      <w:lvlJc w:val="left"/>
      <w:pPr>
        <w:ind w:left="1538" w:hanging="360"/>
      </w:pPr>
      <w:rPr>
        <w:rFonts w:hint="default"/>
      </w:rPr>
    </w:lvl>
    <w:lvl w:ilvl="6" w:tplc="C22EE4B8">
      <w:numFmt w:val="bullet"/>
      <w:lvlText w:val="•"/>
      <w:lvlJc w:val="left"/>
      <w:pPr>
        <w:ind w:left="1753" w:hanging="360"/>
      </w:pPr>
      <w:rPr>
        <w:rFonts w:hint="default"/>
      </w:rPr>
    </w:lvl>
    <w:lvl w:ilvl="7" w:tplc="FD2C0AF0">
      <w:numFmt w:val="bullet"/>
      <w:lvlText w:val="•"/>
      <w:lvlJc w:val="left"/>
      <w:pPr>
        <w:ind w:left="1969" w:hanging="360"/>
      </w:pPr>
      <w:rPr>
        <w:rFonts w:hint="default"/>
      </w:rPr>
    </w:lvl>
    <w:lvl w:ilvl="8" w:tplc="13C26670">
      <w:numFmt w:val="bullet"/>
      <w:lvlText w:val="•"/>
      <w:lvlJc w:val="left"/>
      <w:pPr>
        <w:ind w:left="2184" w:hanging="360"/>
      </w:pPr>
      <w:rPr>
        <w:rFonts w:hint="default"/>
      </w:rPr>
    </w:lvl>
  </w:abstractNum>
  <w:num w:numId="1" w16cid:durableId="2035887944">
    <w:abstractNumId w:val="0"/>
  </w:num>
  <w:num w:numId="2" w16cid:durableId="383916236">
    <w:abstractNumId w:val="3"/>
  </w:num>
  <w:num w:numId="3" w16cid:durableId="505101056">
    <w:abstractNumId w:val="22"/>
  </w:num>
  <w:num w:numId="4" w16cid:durableId="225645541">
    <w:abstractNumId w:val="12"/>
  </w:num>
  <w:num w:numId="5" w16cid:durableId="825438340">
    <w:abstractNumId w:val="5"/>
  </w:num>
  <w:num w:numId="6" w16cid:durableId="1458059305">
    <w:abstractNumId w:val="10"/>
  </w:num>
  <w:num w:numId="7" w16cid:durableId="266809927">
    <w:abstractNumId w:val="23"/>
  </w:num>
  <w:num w:numId="8" w16cid:durableId="1106458302">
    <w:abstractNumId w:val="17"/>
  </w:num>
  <w:num w:numId="9" w16cid:durableId="370229974">
    <w:abstractNumId w:val="15"/>
  </w:num>
  <w:num w:numId="10" w16cid:durableId="1721398323">
    <w:abstractNumId w:val="21"/>
  </w:num>
  <w:num w:numId="11" w16cid:durableId="237594802">
    <w:abstractNumId w:val="14"/>
  </w:num>
  <w:num w:numId="12" w16cid:durableId="2099523239">
    <w:abstractNumId w:val="16"/>
  </w:num>
  <w:num w:numId="13" w16cid:durableId="871964151">
    <w:abstractNumId w:val="7"/>
  </w:num>
  <w:num w:numId="14" w16cid:durableId="1508515523">
    <w:abstractNumId w:val="11"/>
  </w:num>
  <w:num w:numId="15" w16cid:durableId="598023617">
    <w:abstractNumId w:val="8"/>
  </w:num>
  <w:num w:numId="16" w16cid:durableId="1129786345">
    <w:abstractNumId w:val="25"/>
  </w:num>
  <w:num w:numId="17" w16cid:durableId="1038317901">
    <w:abstractNumId w:val="18"/>
  </w:num>
  <w:num w:numId="18" w16cid:durableId="1761373111">
    <w:abstractNumId w:val="24"/>
  </w:num>
  <w:num w:numId="19" w16cid:durableId="2024435262">
    <w:abstractNumId w:val="4"/>
  </w:num>
  <w:num w:numId="20" w16cid:durableId="208539702">
    <w:abstractNumId w:val="26"/>
  </w:num>
  <w:num w:numId="21" w16cid:durableId="400062528">
    <w:abstractNumId w:val="13"/>
  </w:num>
  <w:num w:numId="22" w16cid:durableId="904923414">
    <w:abstractNumId w:val="6"/>
  </w:num>
  <w:num w:numId="23" w16cid:durableId="1251549193">
    <w:abstractNumId w:val="20"/>
  </w:num>
  <w:num w:numId="24" w16cid:durableId="1542552559">
    <w:abstractNumId w:val="19"/>
  </w:num>
  <w:num w:numId="25" w16cid:durableId="1820032627">
    <w:abstractNumId w:val="1"/>
  </w:num>
  <w:num w:numId="26" w16cid:durableId="1593316453">
    <w:abstractNumId w:val="9"/>
  </w:num>
  <w:num w:numId="27" w16cid:durableId="9662749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4D3"/>
    <w:rsid w:val="0000101B"/>
    <w:rsid w:val="000014CD"/>
    <w:rsid w:val="00001E4F"/>
    <w:rsid w:val="000042DF"/>
    <w:rsid w:val="0000443B"/>
    <w:rsid w:val="00005C5E"/>
    <w:rsid w:val="00011460"/>
    <w:rsid w:val="00020A8D"/>
    <w:rsid w:val="000213EF"/>
    <w:rsid w:val="00025E5D"/>
    <w:rsid w:val="00026BC7"/>
    <w:rsid w:val="00027CBE"/>
    <w:rsid w:val="000311AE"/>
    <w:rsid w:val="00031FFC"/>
    <w:rsid w:val="00032DAE"/>
    <w:rsid w:val="00033045"/>
    <w:rsid w:val="00033F97"/>
    <w:rsid w:val="00034BAC"/>
    <w:rsid w:val="00034FD8"/>
    <w:rsid w:val="00035A71"/>
    <w:rsid w:val="00036094"/>
    <w:rsid w:val="000417B6"/>
    <w:rsid w:val="00042340"/>
    <w:rsid w:val="0004491D"/>
    <w:rsid w:val="00045FCD"/>
    <w:rsid w:val="000464D1"/>
    <w:rsid w:val="0004655C"/>
    <w:rsid w:val="00047B93"/>
    <w:rsid w:val="00050D0D"/>
    <w:rsid w:val="00051455"/>
    <w:rsid w:val="000514D0"/>
    <w:rsid w:val="00053723"/>
    <w:rsid w:val="00053D23"/>
    <w:rsid w:val="00062610"/>
    <w:rsid w:val="0006272C"/>
    <w:rsid w:val="0006296C"/>
    <w:rsid w:val="000647FF"/>
    <w:rsid w:val="00065A44"/>
    <w:rsid w:val="00065E7B"/>
    <w:rsid w:val="00066165"/>
    <w:rsid w:val="000739BC"/>
    <w:rsid w:val="0007443A"/>
    <w:rsid w:val="00074C0A"/>
    <w:rsid w:val="00076FE1"/>
    <w:rsid w:val="00080875"/>
    <w:rsid w:val="00080C76"/>
    <w:rsid w:val="00081FED"/>
    <w:rsid w:val="00082198"/>
    <w:rsid w:val="00083CB9"/>
    <w:rsid w:val="00084551"/>
    <w:rsid w:val="00084E1B"/>
    <w:rsid w:val="00084EC4"/>
    <w:rsid w:val="00085762"/>
    <w:rsid w:val="00087B80"/>
    <w:rsid w:val="00091509"/>
    <w:rsid w:val="000944EC"/>
    <w:rsid w:val="000953EC"/>
    <w:rsid w:val="000960B4"/>
    <w:rsid w:val="000965D1"/>
    <w:rsid w:val="00097A83"/>
    <w:rsid w:val="000A1020"/>
    <w:rsid w:val="000A2799"/>
    <w:rsid w:val="000A5818"/>
    <w:rsid w:val="000A6F54"/>
    <w:rsid w:val="000A7CA8"/>
    <w:rsid w:val="000B158E"/>
    <w:rsid w:val="000B2706"/>
    <w:rsid w:val="000B3245"/>
    <w:rsid w:val="000B3A49"/>
    <w:rsid w:val="000B6519"/>
    <w:rsid w:val="000C151A"/>
    <w:rsid w:val="000C52E2"/>
    <w:rsid w:val="000C67AE"/>
    <w:rsid w:val="000C7B53"/>
    <w:rsid w:val="000C7EDB"/>
    <w:rsid w:val="000D0C21"/>
    <w:rsid w:val="000D1AB7"/>
    <w:rsid w:val="000D1C6E"/>
    <w:rsid w:val="000D2C6B"/>
    <w:rsid w:val="000D7C35"/>
    <w:rsid w:val="000E15B6"/>
    <w:rsid w:val="000E2843"/>
    <w:rsid w:val="000E2879"/>
    <w:rsid w:val="000E2CA3"/>
    <w:rsid w:val="000E33AE"/>
    <w:rsid w:val="000E4D60"/>
    <w:rsid w:val="000E51EB"/>
    <w:rsid w:val="000E697B"/>
    <w:rsid w:val="000E7349"/>
    <w:rsid w:val="000E7CBD"/>
    <w:rsid w:val="000F1766"/>
    <w:rsid w:val="000F1F73"/>
    <w:rsid w:val="000F2103"/>
    <w:rsid w:val="000F23C2"/>
    <w:rsid w:val="000F3ADC"/>
    <w:rsid w:val="000F7FCD"/>
    <w:rsid w:val="00100399"/>
    <w:rsid w:val="0010091D"/>
    <w:rsid w:val="00100C86"/>
    <w:rsid w:val="00102FD3"/>
    <w:rsid w:val="00105337"/>
    <w:rsid w:val="0010745B"/>
    <w:rsid w:val="0010750B"/>
    <w:rsid w:val="00107AD0"/>
    <w:rsid w:val="00110EBD"/>
    <w:rsid w:val="00113D13"/>
    <w:rsid w:val="00114E1F"/>
    <w:rsid w:val="00115684"/>
    <w:rsid w:val="00116821"/>
    <w:rsid w:val="00120DC0"/>
    <w:rsid w:val="001212AF"/>
    <w:rsid w:val="00125216"/>
    <w:rsid w:val="001263B4"/>
    <w:rsid w:val="0012771B"/>
    <w:rsid w:val="00130169"/>
    <w:rsid w:val="00130EF6"/>
    <w:rsid w:val="00131AFF"/>
    <w:rsid w:val="001320C1"/>
    <w:rsid w:val="001329D8"/>
    <w:rsid w:val="00132F60"/>
    <w:rsid w:val="00135268"/>
    <w:rsid w:val="0013680F"/>
    <w:rsid w:val="00137662"/>
    <w:rsid w:val="00140E37"/>
    <w:rsid w:val="00142CC5"/>
    <w:rsid w:val="00143990"/>
    <w:rsid w:val="001445E2"/>
    <w:rsid w:val="001454AF"/>
    <w:rsid w:val="00151B50"/>
    <w:rsid w:val="001540B9"/>
    <w:rsid w:val="0015794F"/>
    <w:rsid w:val="001600AB"/>
    <w:rsid w:val="00160698"/>
    <w:rsid w:val="00160E95"/>
    <w:rsid w:val="00163AD6"/>
    <w:rsid w:val="001664C0"/>
    <w:rsid w:val="00170036"/>
    <w:rsid w:val="001710B5"/>
    <w:rsid w:val="00171A02"/>
    <w:rsid w:val="00173763"/>
    <w:rsid w:val="00175AD6"/>
    <w:rsid w:val="00175D16"/>
    <w:rsid w:val="001774BB"/>
    <w:rsid w:val="00177CE8"/>
    <w:rsid w:val="001811AC"/>
    <w:rsid w:val="00183192"/>
    <w:rsid w:val="00185B19"/>
    <w:rsid w:val="001862A3"/>
    <w:rsid w:val="00186B18"/>
    <w:rsid w:val="001912BC"/>
    <w:rsid w:val="00192BFF"/>
    <w:rsid w:val="00197812"/>
    <w:rsid w:val="001A011D"/>
    <w:rsid w:val="001A05E9"/>
    <w:rsid w:val="001A350D"/>
    <w:rsid w:val="001A3D42"/>
    <w:rsid w:val="001A45B9"/>
    <w:rsid w:val="001A4DDC"/>
    <w:rsid w:val="001A6061"/>
    <w:rsid w:val="001B0409"/>
    <w:rsid w:val="001B231F"/>
    <w:rsid w:val="001B262E"/>
    <w:rsid w:val="001B2BD0"/>
    <w:rsid w:val="001B3E6F"/>
    <w:rsid w:val="001B6EBF"/>
    <w:rsid w:val="001B72C4"/>
    <w:rsid w:val="001B7847"/>
    <w:rsid w:val="001C2AC6"/>
    <w:rsid w:val="001C2C62"/>
    <w:rsid w:val="001C3DAC"/>
    <w:rsid w:val="001C5436"/>
    <w:rsid w:val="001C59A8"/>
    <w:rsid w:val="001C6D08"/>
    <w:rsid w:val="001C7716"/>
    <w:rsid w:val="001C7FFD"/>
    <w:rsid w:val="001D229D"/>
    <w:rsid w:val="001D6B32"/>
    <w:rsid w:val="001D6D56"/>
    <w:rsid w:val="001E0C96"/>
    <w:rsid w:val="001E0FEF"/>
    <w:rsid w:val="001E2C5B"/>
    <w:rsid w:val="001E38CA"/>
    <w:rsid w:val="001E5272"/>
    <w:rsid w:val="001E7FA0"/>
    <w:rsid w:val="001F3171"/>
    <w:rsid w:val="001F525B"/>
    <w:rsid w:val="001F5723"/>
    <w:rsid w:val="001F63F3"/>
    <w:rsid w:val="001F6E35"/>
    <w:rsid w:val="001F78F4"/>
    <w:rsid w:val="001F79E5"/>
    <w:rsid w:val="00201B50"/>
    <w:rsid w:val="00203BB6"/>
    <w:rsid w:val="00204539"/>
    <w:rsid w:val="002054D7"/>
    <w:rsid w:val="002059A5"/>
    <w:rsid w:val="00206F9A"/>
    <w:rsid w:val="00207702"/>
    <w:rsid w:val="00210368"/>
    <w:rsid w:val="002123E2"/>
    <w:rsid w:val="00214430"/>
    <w:rsid w:val="0021487A"/>
    <w:rsid w:val="00220D3A"/>
    <w:rsid w:val="0022295F"/>
    <w:rsid w:val="002231DA"/>
    <w:rsid w:val="00223291"/>
    <w:rsid w:val="00223460"/>
    <w:rsid w:val="00223CB5"/>
    <w:rsid w:val="00224C7A"/>
    <w:rsid w:val="00226C76"/>
    <w:rsid w:val="00227E68"/>
    <w:rsid w:val="00227ED0"/>
    <w:rsid w:val="002326A7"/>
    <w:rsid w:val="0023344B"/>
    <w:rsid w:val="00242BAE"/>
    <w:rsid w:val="00243CC2"/>
    <w:rsid w:val="002453C5"/>
    <w:rsid w:val="002529BC"/>
    <w:rsid w:val="002532B5"/>
    <w:rsid w:val="00255B5F"/>
    <w:rsid w:val="002565F7"/>
    <w:rsid w:val="002601E8"/>
    <w:rsid w:val="002644B5"/>
    <w:rsid w:val="00266111"/>
    <w:rsid w:val="00266253"/>
    <w:rsid w:val="00266E87"/>
    <w:rsid w:val="0027017A"/>
    <w:rsid w:val="00271078"/>
    <w:rsid w:val="002756A3"/>
    <w:rsid w:val="00276624"/>
    <w:rsid w:val="00284CA5"/>
    <w:rsid w:val="00285649"/>
    <w:rsid w:val="00285C82"/>
    <w:rsid w:val="00285F03"/>
    <w:rsid w:val="0028635E"/>
    <w:rsid w:val="00286648"/>
    <w:rsid w:val="00287639"/>
    <w:rsid w:val="00293920"/>
    <w:rsid w:val="00293A3E"/>
    <w:rsid w:val="00295249"/>
    <w:rsid w:val="00295A3F"/>
    <w:rsid w:val="00297025"/>
    <w:rsid w:val="002A090F"/>
    <w:rsid w:val="002A0C67"/>
    <w:rsid w:val="002A16C7"/>
    <w:rsid w:val="002A1CAB"/>
    <w:rsid w:val="002A47A1"/>
    <w:rsid w:val="002A65A5"/>
    <w:rsid w:val="002A72A8"/>
    <w:rsid w:val="002A7FB9"/>
    <w:rsid w:val="002B05B3"/>
    <w:rsid w:val="002B0D9E"/>
    <w:rsid w:val="002B2035"/>
    <w:rsid w:val="002B2EF7"/>
    <w:rsid w:val="002B3E02"/>
    <w:rsid w:val="002B4315"/>
    <w:rsid w:val="002C084E"/>
    <w:rsid w:val="002C13FF"/>
    <w:rsid w:val="002C27B3"/>
    <w:rsid w:val="002C3B8E"/>
    <w:rsid w:val="002C63D0"/>
    <w:rsid w:val="002D0E5C"/>
    <w:rsid w:val="002D1EC8"/>
    <w:rsid w:val="002D2BB2"/>
    <w:rsid w:val="002D2D1B"/>
    <w:rsid w:val="002D42CD"/>
    <w:rsid w:val="002D45D4"/>
    <w:rsid w:val="002D4A82"/>
    <w:rsid w:val="002D6E55"/>
    <w:rsid w:val="002D7336"/>
    <w:rsid w:val="002E7943"/>
    <w:rsid w:val="002E7DEC"/>
    <w:rsid w:val="002F0673"/>
    <w:rsid w:val="002F0A5B"/>
    <w:rsid w:val="002F13B4"/>
    <w:rsid w:val="002F1AFB"/>
    <w:rsid w:val="002F1F0C"/>
    <w:rsid w:val="002F2048"/>
    <w:rsid w:val="002F2B18"/>
    <w:rsid w:val="002F536F"/>
    <w:rsid w:val="002F6447"/>
    <w:rsid w:val="00300593"/>
    <w:rsid w:val="00305AA8"/>
    <w:rsid w:val="0030606C"/>
    <w:rsid w:val="0030771B"/>
    <w:rsid w:val="003129FF"/>
    <w:rsid w:val="00314C4D"/>
    <w:rsid w:val="00314D22"/>
    <w:rsid w:val="003161F7"/>
    <w:rsid w:val="00317503"/>
    <w:rsid w:val="00317F4E"/>
    <w:rsid w:val="00320D12"/>
    <w:rsid w:val="003216B7"/>
    <w:rsid w:val="0032477A"/>
    <w:rsid w:val="003276A5"/>
    <w:rsid w:val="00327E16"/>
    <w:rsid w:val="003324FF"/>
    <w:rsid w:val="00332C9C"/>
    <w:rsid w:val="00332EA4"/>
    <w:rsid w:val="00337121"/>
    <w:rsid w:val="00342D2F"/>
    <w:rsid w:val="003440F1"/>
    <w:rsid w:val="00344236"/>
    <w:rsid w:val="003445F5"/>
    <w:rsid w:val="003500BC"/>
    <w:rsid w:val="0035077E"/>
    <w:rsid w:val="00353BB2"/>
    <w:rsid w:val="00356B7E"/>
    <w:rsid w:val="0035784E"/>
    <w:rsid w:val="00360F77"/>
    <w:rsid w:val="00361091"/>
    <w:rsid w:val="00362297"/>
    <w:rsid w:val="00363379"/>
    <w:rsid w:val="00363F4A"/>
    <w:rsid w:val="003723F2"/>
    <w:rsid w:val="00373104"/>
    <w:rsid w:val="00373EF5"/>
    <w:rsid w:val="003744FC"/>
    <w:rsid w:val="00374E55"/>
    <w:rsid w:val="0037574A"/>
    <w:rsid w:val="00375E41"/>
    <w:rsid w:val="00377345"/>
    <w:rsid w:val="0037775B"/>
    <w:rsid w:val="003779E4"/>
    <w:rsid w:val="00377DD1"/>
    <w:rsid w:val="00383E16"/>
    <w:rsid w:val="0038559D"/>
    <w:rsid w:val="00391550"/>
    <w:rsid w:val="00391BCA"/>
    <w:rsid w:val="0039726E"/>
    <w:rsid w:val="003A361C"/>
    <w:rsid w:val="003A3D2C"/>
    <w:rsid w:val="003A43CF"/>
    <w:rsid w:val="003A5A31"/>
    <w:rsid w:val="003A62FA"/>
    <w:rsid w:val="003B0D71"/>
    <w:rsid w:val="003B29F9"/>
    <w:rsid w:val="003C07E7"/>
    <w:rsid w:val="003C2841"/>
    <w:rsid w:val="003C2CF9"/>
    <w:rsid w:val="003C63E2"/>
    <w:rsid w:val="003C7D2A"/>
    <w:rsid w:val="003D24EB"/>
    <w:rsid w:val="003D2D1E"/>
    <w:rsid w:val="003D4CB3"/>
    <w:rsid w:val="003D67E6"/>
    <w:rsid w:val="003D7AE8"/>
    <w:rsid w:val="003D7DDB"/>
    <w:rsid w:val="003E048D"/>
    <w:rsid w:val="003E2F8D"/>
    <w:rsid w:val="003E5864"/>
    <w:rsid w:val="003E61D3"/>
    <w:rsid w:val="003E6B1C"/>
    <w:rsid w:val="003F02B5"/>
    <w:rsid w:val="003F11B0"/>
    <w:rsid w:val="003F1DA5"/>
    <w:rsid w:val="003F3615"/>
    <w:rsid w:val="003F38C9"/>
    <w:rsid w:val="003F47C7"/>
    <w:rsid w:val="003F7545"/>
    <w:rsid w:val="003F7A63"/>
    <w:rsid w:val="004010DA"/>
    <w:rsid w:val="00404E53"/>
    <w:rsid w:val="004132C3"/>
    <w:rsid w:val="00415053"/>
    <w:rsid w:val="004153D2"/>
    <w:rsid w:val="004161DD"/>
    <w:rsid w:val="00416545"/>
    <w:rsid w:val="00417E28"/>
    <w:rsid w:val="00420886"/>
    <w:rsid w:val="00422EAC"/>
    <w:rsid w:val="00425940"/>
    <w:rsid w:val="004261C5"/>
    <w:rsid w:val="00426FBD"/>
    <w:rsid w:val="0042765E"/>
    <w:rsid w:val="0043184A"/>
    <w:rsid w:val="00434772"/>
    <w:rsid w:val="004360E5"/>
    <w:rsid w:val="004360F0"/>
    <w:rsid w:val="00436243"/>
    <w:rsid w:val="004447D7"/>
    <w:rsid w:val="00445174"/>
    <w:rsid w:val="00445C21"/>
    <w:rsid w:val="00454A19"/>
    <w:rsid w:val="00455B37"/>
    <w:rsid w:val="00455E47"/>
    <w:rsid w:val="0045682B"/>
    <w:rsid w:val="00456E44"/>
    <w:rsid w:val="00466CD3"/>
    <w:rsid w:val="00472805"/>
    <w:rsid w:val="00472E40"/>
    <w:rsid w:val="00473701"/>
    <w:rsid w:val="004737B3"/>
    <w:rsid w:val="0047470F"/>
    <w:rsid w:val="004752E4"/>
    <w:rsid w:val="004835EC"/>
    <w:rsid w:val="00483BB7"/>
    <w:rsid w:val="0048638F"/>
    <w:rsid w:val="00486D51"/>
    <w:rsid w:val="00490A2A"/>
    <w:rsid w:val="00492CBE"/>
    <w:rsid w:val="0049440F"/>
    <w:rsid w:val="00494F47"/>
    <w:rsid w:val="00495D5C"/>
    <w:rsid w:val="00496F5D"/>
    <w:rsid w:val="004A2532"/>
    <w:rsid w:val="004A26BA"/>
    <w:rsid w:val="004A2937"/>
    <w:rsid w:val="004A357B"/>
    <w:rsid w:val="004A7C04"/>
    <w:rsid w:val="004B0FDD"/>
    <w:rsid w:val="004B59C4"/>
    <w:rsid w:val="004C10D4"/>
    <w:rsid w:val="004C3012"/>
    <w:rsid w:val="004C30E3"/>
    <w:rsid w:val="004C33BC"/>
    <w:rsid w:val="004D112D"/>
    <w:rsid w:val="004D31A6"/>
    <w:rsid w:val="004D3231"/>
    <w:rsid w:val="004D6CB0"/>
    <w:rsid w:val="004E52A4"/>
    <w:rsid w:val="004E67E3"/>
    <w:rsid w:val="004E69FE"/>
    <w:rsid w:val="004F08C1"/>
    <w:rsid w:val="004F6B6D"/>
    <w:rsid w:val="00500774"/>
    <w:rsid w:val="005019AF"/>
    <w:rsid w:val="00501DC3"/>
    <w:rsid w:val="00503983"/>
    <w:rsid w:val="00504AAE"/>
    <w:rsid w:val="00505243"/>
    <w:rsid w:val="005067B5"/>
    <w:rsid w:val="00506B06"/>
    <w:rsid w:val="00510279"/>
    <w:rsid w:val="00512CE5"/>
    <w:rsid w:val="00512E18"/>
    <w:rsid w:val="00513049"/>
    <w:rsid w:val="00513AD4"/>
    <w:rsid w:val="00513D10"/>
    <w:rsid w:val="00513F54"/>
    <w:rsid w:val="005156D4"/>
    <w:rsid w:val="005156F8"/>
    <w:rsid w:val="005160B1"/>
    <w:rsid w:val="00516A9D"/>
    <w:rsid w:val="00522262"/>
    <w:rsid w:val="00522B5D"/>
    <w:rsid w:val="00523A28"/>
    <w:rsid w:val="005241FE"/>
    <w:rsid w:val="00524E7F"/>
    <w:rsid w:val="00531AAC"/>
    <w:rsid w:val="00532B1B"/>
    <w:rsid w:val="00532E2D"/>
    <w:rsid w:val="00534531"/>
    <w:rsid w:val="00534F56"/>
    <w:rsid w:val="00536AA4"/>
    <w:rsid w:val="00542377"/>
    <w:rsid w:val="00542C9D"/>
    <w:rsid w:val="00542F42"/>
    <w:rsid w:val="00545E5B"/>
    <w:rsid w:val="005516B3"/>
    <w:rsid w:val="00552316"/>
    <w:rsid w:val="00552624"/>
    <w:rsid w:val="0055620B"/>
    <w:rsid w:val="0055652B"/>
    <w:rsid w:val="00560C93"/>
    <w:rsid w:val="005662FF"/>
    <w:rsid w:val="0056710D"/>
    <w:rsid w:val="00571362"/>
    <w:rsid w:val="0057690E"/>
    <w:rsid w:val="0057734D"/>
    <w:rsid w:val="00577A40"/>
    <w:rsid w:val="00580E1D"/>
    <w:rsid w:val="0058100D"/>
    <w:rsid w:val="005822C3"/>
    <w:rsid w:val="00582E30"/>
    <w:rsid w:val="005844B9"/>
    <w:rsid w:val="005850E5"/>
    <w:rsid w:val="00585BE8"/>
    <w:rsid w:val="00586703"/>
    <w:rsid w:val="0058790D"/>
    <w:rsid w:val="00592578"/>
    <w:rsid w:val="005959FB"/>
    <w:rsid w:val="0059620A"/>
    <w:rsid w:val="005A1562"/>
    <w:rsid w:val="005A1844"/>
    <w:rsid w:val="005A2988"/>
    <w:rsid w:val="005A539B"/>
    <w:rsid w:val="005A545F"/>
    <w:rsid w:val="005A7036"/>
    <w:rsid w:val="005B03D3"/>
    <w:rsid w:val="005B203B"/>
    <w:rsid w:val="005B4E4B"/>
    <w:rsid w:val="005B5A25"/>
    <w:rsid w:val="005B7468"/>
    <w:rsid w:val="005C3021"/>
    <w:rsid w:val="005C48A7"/>
    <w:rsid w:val="005D1726"/>
    <w:rsid w:val="005D3A50"/>
    <w:rsid w:val="005D43F6"/>
    <w:rsid w:val="005D4452"/>
    <w:rsid w:val="005D7C8E"/>
    <w:rsid w:val="005E20A2"/>
    <w:rsid w:val="005E3622"/>
    <w:rsid w:val="005E4887"/>
    <w:rsid w:val="005E6B75"/>
    <w:rsid w:val="005E7D6C"/>
    <w:rsid w:val="005E7E70"/>
    <w:rsid w:val="005F041A"/>
    <w:rsid w:val="005F0E4E"/>
    <w:rsid w:val="005F4F88"/>
    <w:rsid w:val="005F61FB"/>
    <w:rsid w:val="005F64F8"/>
    <w:rsid w:val="005F75F7"/>
    <w:rsid w:val="00600C3D"/>
    <w:rsid w:val="0060379F"/>
    <w:rsid w:val="0060507C"/>
    <w:rsid w:val="00606505"/>
    <w:rsid w:val="0061135E"/>
    <w:rsid w:val="006145A5"/>
    <w:rsid w:val="0061579E"/>
    <w:rsid w:val="006163EB"/>
    <w:rsid w:val="00617A97"/>
    <w:rsid w:val="00617BD4"/>
    <w:rsid w:val="006211AE"/>
    <w:rsid w:val="00621CC5"/>
    <w:rsid w:val="006223CA"/>
    <w:rsid w:val="0063108F"/>
    <w:rsid w:val="00631D96"/>
    <w:rsid w:val="0063272A"/>
    <w:rsid w:val="0063415C"/>
    <w:rsid w:val="00634800"/>
    <w:rsid w:val="00634990"/>
    <w:rsid w:val="006373FB"/>
    <w:rsid w:val="00637B0F"/>
    <w:rsid w:val="00637D2A"/>
    <w:rsid w:val="006407C9"/>
    <w:rsid w:val="006408FA"/>
    <w:rsid w:val="006440DA"/>
    <w:rsid w:val="00646A01"/>
    <w:rsid w:val="00647726"/>
    <w:rsid w:val="00654041"/>
    <w:rsid w:val="006542FF"/>
    <w:rsid w:val="006548A1"/>
    <w:rsid w:val="006561D9"/>
    <w:rsid w:val="006609B0"/>
    <w:rsid w:val="0066172A"/>
    <w:rsid w:val="00661950"/>
    <w:rsid w:val="00663D90"/>
    <w:rsid w:val="00664F2A"/>
    <w:rsid w:val="006729DE"/>
    <w:rsid w:val="00673675"/>
    <w:rsid w:val="00674B40"/>
    <w:rsid w:val="00675409"/>
    <w:rsid w:val="006756D9"/>
    <w:rsid w:val="00684BBC"/>
    <w:rsid w:val="0068725B"/>
    <w:rsid w:val="006872D0"/>
    <w:rsid w:val="006874B2"/>
    <w:rsid w:val="00692ED7"/>
    <w:rsid w:val="00692F52"/>
    <w:rsid w:val="00694E54"/>
    <w:rsid w:val="00695485"/>
    <w:rsid w:val="006A12A1"/>
    <w:rsid w:val="006A15EA"/>
    <w:rsid w:val="006A2047"/>
    <w:rsid w:val="006A445F"/>
    <w:rsid w:val="006A533B"/>
    <w:rsid w:val="006A5B06"/>
    <w:rsid w:val="006B1B00"/>
    <w:rsid w:val="006B58C1"/>
    <w:rsid w:val="006C6700"/>
    <w:rsid w:val="006C6D12"/>
    <w:rsid w:val="006C6E04"/>
    <w:rsid w:val="006C706F"/>
    <w:rsid w:val="006D05EF"/>
    <w:rsid w:val="006D24B7"/>
    <w:rsid w:val="006D35C9"/>
    <w:rsid w:val="006D51E7"/>
    <w:rsid w:val="006D5F7A"/>
    <w:rsid w:val="006D6A7D"/>
    <w:rsid w:val="006D70EE"/>
    <w:rsid w:val="006E0A3C"/>
    <w:rsid w:val="006E0FEB"/>
    <w:rsid w:val="006E3021"/>
    <w:rsid w:val="006E3361"/>
    <w:rsid w:val="006E491B"/>
    <w:rsid w:val="006E4B64"/>
    <w:rsid w:val="006E4DC6"/>
    <w:rsid w:val="006E6044"/>
    <w:rsid w:val="006F099E"/>
    <w:rsid w:val="006F2304"/>
    <w:rsid w:val="006F7E90"/>
    <w:rsid w:val="00700D7C"/>
    <w:rsid w:val="007054FE"/>
    <w:rsid w:val="00705F12"/>
    <w:rsid w:val="00705F75"/>
    <w:rsid w:val="00706115"/>
    <w:rsid w:val="00706591"/>
    <w:rsid w:val="00710032"/>
    <w:rsid w:val="007164D3"/>
    <w:rsid w:val="00722D14"/>
    <w:rsid w:val="0072348D"/>
    <w:rsid w:val="00723B49"/>
    <w:rsid w:val="00724782"/>
    <w:rsid w:val="007264A6"/>
    <w:rsid w:val="00726F87"/>
    <w:rsid w:val="00727B1D"/>
    <w:rsid w:val="007303E7"/>
    <w:rsid w:val="00730497"/>
    <w:rsid w:val="00730A75"/>
    <w:rsid w:val="00732EC7"/>
    <w:rsid w:val="00736C14"/>
    <w:rsid w:val="007375D1"/>
    <w:rsid w:val="00740F85"/>
    <w:rsid w:val="00743A60"/>
    <w:rsid w:val="00744FD1"/>
    <w:rsid w:val="00746A50"/>
    <w:rsid w:val="00750113"/>
    <w:rsid w:val="00751F42"/>
    <w:rsid w:val="007532A8"/>
    <w:rsid w:val="0075436E"/>
    <w:rsid w:val="00760509"/>
    <w:rsid w:val="00761673"/>
    <w:rsid w:val="00761D5A"/>
    <w:rsid w:val="00761D5E"/>
    <w:rsid w:val="00762E5E"/>
    <w:rsid w:val="007659B6"/>
    <w:rsid w:val="0076655B"/>
    <w:rsid w:val="0076744D"/>
    <w:rsid w:val="007679CF"/>
    <w:rsid w:val="00770909"/>
    <w:rsid w:val="00772454"/>
    <w:rsid w:val="007730DC"/>
    <w:rsid w:val="00774067"/>
    <w:rsid w:val="00775B98"/>
    <w:rsid w:val="00777A11"/>
    <w:rsid w:val="0078034F"/>
    <w:rsid w:val="00780693"/>
    <w:rsid w:val="00782153"/>
    <w:rsid w:val="0078299D"/>
    <w:rsid w:val="00785AE5"/>
    <w:rsid w:val="00792849"/>
    <w:rsid w:val="00793D36"/>
    <w:rsid w:val="00793E73"/>
    <w:rsid w:val="00794916"/>
    <w:rsid w:val="00796363"/>
    <w:rsid w:val="00796E82"/>
    <w:rsid w:val="00797505"/>
    <w:rsid w:val="00797ABA"/>
    <w:rsid w:val="007A0594"/>
    <w:rsid w:val="007A4047"/>
    <w:rsid w:val="007A5226"/>
    <w:rsid w:val="007A5911"/>
    <w:rsid w:val="007A6214"/>
    <w:rsid w:val="007A751E"/>
    <w:rsid w:val="007A78B3"/>
    <w:rsid w:val="007B2B6B"/>
    <w:rsid w:val="007B5277"/>
    <w:rsid w:val="007B58EE"/>
    <w:rsid w:val="007C1200"/>
    <w:rsid w:val="007C5704"/>
    <w:rsid w:val="007C6557"/>
    <w:rsid w:val="007D0ECD"/>
    <w:rsid w:val="007D2467"/>
    <w:rsid w:val="007D2573"/>
    <w:rsid w:val="007D4600"/>
    <w:rsid w:val="007D51FA"/>
    <w:rsid w:val="007D5700"/>
    <w:rsid w:val="007D5F6C"/>
    <w:rsid w:val="007D6BE1"/>
    <w:rsid w:val="007E0D96"/>
    <w:rsid w:val="007E2200"/>
    <w:rsid w:val="007E280B"/>
    <w:rsid w:val="007E2E48"/>
    <w:rsid w:val="007E3984"/>
    <w:rsid w:val="007E3CF0"/>
    <w:rsid w:val="007E3F32"/>
    <w:rsid w:val="007E61BF"/>
    <w:rsid w:val="007F1143"/>
    <w:rsid w:val="007F3357"/>
    <w:rsid w:val="007F5801"/>
    <w:rsid w:val="008035E9"/>
    <w:rsid w:val="00806647"/>
    <w:rsid w:val="00807385"/>
    <w:rsid w:val="00811342"/>
    <w:rsid w:val="00812479"/>
    <w:rsid w:val="008137CD"/>
    <w:rsid w:val="0081445E"/>
    <w:rsid w:val="00814AA8"/>
    <w:rsid w:val="008151F8"/>
    <w:rsid w:val="00820336"/>
    <w:rsid w:val="00820EED"/>
    <w:rsid w:val="0082356C"/>
    <w:rsid w:val="00824BDF"/>
    <w:rsid w:val="00824EFA"/>
    <w:rsid w:val="00826430"/>
    <w:rsid w:val="00826F26"/>
    <w:rsid w:val="008279D7"/>
    <w:rsid w:val="00841B68"/>
    <w:rsid w:val="00843F5F"/>
    <w:rsid w:val="0084563B"/>
    <w:rsid w:val="00846274"/>
    <w:rsid w:val="00847B1A"/>
    <w:rsid w:val="00847E87"/>
    <w:rsid w:val="00847EB5"/>
    <w:rsid w:val="00851FE1"/>
    <w:rsid w:val="00852B5D"/>
    <w:rsid w:val="00853B37"/>
    <w:rsid w:val="00855B7A"/>
    <w:rsid w:val="008561A8"/>
    <w:rsid w:val="00862340"/>
    <w:rsid w:val="008626B9"/>
    <w:rsid w:val="00864241"/>
    <w:rsid w:val="00872D24"/>
    <w:rsid w:val="008777D5"/>
    <w:rsid w:val="008805EB"/>
    <w:rsid w:val="00882CD7"/>
    <w:rsid w:val="0088437E"/>
    <w:rsid w:val="008851A6"/>
    <w:rsid w:val="00885B24"/>
    <w:rsid w:val="00885DA1"/>
    <w:rsid w:val="008873E4"/>
    <w:rsid w:val="00887C01"/>
    <w:rsid w:val="0089041D"/>
    <w:rsid w:val="008907AB"/>
    <w:rsid w:val="0089461A"/>
    <w:rsid w:val="00894EE9"/>
    <w:rsid w:val="008956E0"/>
    <w:rsid w:val="008A1FC5"/>
    <w:rsid w:val="008A3750"/>
    <w:rsid w:val="008A7DA1"/>
    <w:rsid w:val="008B163E"/>
    <w:rsid w:val="008B3C53"/>
    <w:rsid w:val="008B3DFD"/>
    <w:rsid w:val="008B4026"/>
    <w:rsid w:val="008C2FDD"/>
    <w:rsid w:val="008C3D40"/>
    <w:rsid w:val="008C5C8F"/>
    <w:rsid w:val="008C5EA1"/>
    <w:rsid w:val="008D12D1"/>
    <w:rsid w:val="008D2A25"/>
    <w:rsid w:val="008D6B86"/>
    <w:rsid w:val="008D7770"/>
    <w:rsid w:val="008E05B9"/>
    <w:rsid w:val="008E16AC"/>
    <w:rsid w:val="008E1C67"/>
    <w:rsid w:val="008E21FE"/>
    <w:rsid w:val="008E34D8"/>
    <w:rsid w:val="008E596D"/>
    <w:rsid w:val="008E7EC9"/>
    <w:rsid w:val="008F1651"/>
    <w:rsid w:val="008F3148"/>
    <w:rsid w:val="008F4806"/>
    <w:rsid w:val="008F6B9C"/>
    <w:rsid w:val="0090037A"/>
    <w:rsid w:val="009044AA"/>
    <w:rsid w:val="0090733D"/>
    <w:rsid w:val="0090743C"/>
    <w:rsid w:val="00907E33"/>
    <w:rsid w:val="009119F1"/>
    <w:rsid w:val="009148EA"/>
    <w:rsid w:val="009229A6"/>
    <w:rsid w:val="00924E87"/>
    <w:rsid w:val="00925D04"/>
    <w:rsid w:val="009278EA"/>
    <w:rsid w:val="00931BA2"/>
    <w:rsid w:val="009331BD"/>
    <w:rsid w:val="009349E4"/>
    <w:rsid w:val="00935245"/>
    <w:rsid w:val="00935E32"/>
    <w:rsid w:val="00937673"/>
    <w:rsid w:val="009438B6"/>
    <w:rsid w:val="00943D21"/>
    <w:rsid w:val="00944C12"/>
    <w:rsid w:val="00946F53"/>
    <w:rsid w:val="009473C5"/>
    <w:rsid w:val="009479B4"/>
    <w:rsid w:val="00950032"/>
    <w:rsid w:val="00957F06"/>
    <w:rsid w:val="00960C23"/>
    <w:rsid w:val="009616C7"/>
    <w:rsid w:val="009621B3"/>
    <w:rsid w:val="009622CC"/>
    <w:rsid w:val="009626EB"/>
    <w:rsid w:val="00963DB2"/>
    <w:rsid w:val="0096488A"/>
    <w:rsid w:val="00965389"/>
    <w:rsid w:val="00966945"/>
    <w:rsid w:val="00967785"/>
    <w:rsid w:val="0097135E"/>
    <w:rsid w:val="00973B8C"/>
    <w:rsid w:val="0097403B"/>
    <w:rsid w:val="00974A33"/>
    <w:rsid w:val="00977BA4"/>
    <w:rsid w:val="00981215"/>
    <w:rsid w:val="00982564"/>
    <w:rsid w:val="009831D0"/>
    <w:rsid w:val="00983E67"/>
    <w:rsid w:val="00984901"/>
    <w:rsid w:val="00985BB2"/>
    <w:rsid w:val="00986E0A"/>
    <w:rsid w:val="00987CEF"/>
    <w:rsid w:val="00990609"/>
    <w:rsid w:val="00991779"/>
    <w:rsid w:val="00995A43"/>
    <w:rsid w:val="0099786B"/>
    <w:rsid w:val="009A2B80"/>
    <w:rsid w:val="009A4540"/>
    <w:rsid w:val="009A4E7E"/>
    <w:rsid w:val="009A5500"/>
    <w:rsid w:val="009A5BCB"/>
    <w:rsid w:val="009A6D58"/>
    <w:rsid w:val="009A7553"/>
    <w:rsid w:val="009B370B"/>
    <w:rsid w:val="009B4FEB"/>
    <w:rsid w:val="009B5544"/>
    <w:rsid w:val="009B571C"/>
    <w:rsid w:val="009B6BA2"/>
    <w:rsid w:val="009B7D60"/>
    <w:rsid w:val="009C025A"/>
    <w:rsid w:val="009C2BAD"/>
    <w:rsid w:val="009C3128"/>
    <w:rsid w:val="009C32CA"/>
    <w:rsid w:val="009C38CB"/>
    <w:rsid w:val="009C4162"/>
    <w:rsid w:val="009D1050"/>
    <w:rsid w:val="009D402F"/>
    <w:rsid w:val="009D525B"/>
    <w:rsid w:val="009D724A"/>
    <w:rsid w:val="009E032C"/>
    <w:rsid w:val="009E0A27"/>
    <w:rsid w:val="009E2C2F"/>
    <w:rsid w:val="009E76D6"/>
    <w:rsid w:val="009E776A"/>
    <w:rsid w:val="009F164F"/>
    <w:rsid w:val="009F34F8"/>
    <w:rsid w:val="009F4AAE"/>
    <w:rsid w:val="009F6C8F"/>
    <w:rsid w:val="00A0035A"/>
    <w:rsid w:val="00A01291"/>
    <w:rsid w:val="00A013F4"/>
    <w:rsid w:val="00A02201"/>
    <w:rsid w:val="00A04785"/>
    <w:rsid w:val="00A04A7B"/>
    <w:rsid w:val="00A0549F"/>
    <w:rsid w:val="00A10C8E"/>
    <w:rsid w:val="00A10EED"/>
    <w:rsid w:val="00A12AAA"/>
    <w:rsid w:val="00A1424C"/>
    <w:rsid w:val="00A15856"/>
    <w:rsid w:val="00A17A59"/>
    <w:rsid w:val="00A209C9"/>
    <w:rsid w:val="00A222BC"/>
    <w:rsid w:val="00A2432A"/>
    <w:rsid w:val="00A24D68"/>
    <w:rsid w:val="00A272B0"/>
    <w:rsid w:val="00A31055"/>
    <w:rsid w:val="00A33C64"/>
    <w:rsid w:val="00A34C7F"/>
    <w:rsid w:val="00A35318"/>
    <w:rsid w:val="00A3552F"/>
    <w:rsid w:val="00A3637E"/>
    <w:rsid w:val="00A3765D"/>
    <w:rsid w:val="00A40128"/>
    <w:rsid w:val="00A42EE2"/>
    <w:rsid w:val="00A4316C"/>
    <w:rsid w:val="00A436BE"/>
    <w:rsid w:val="00A4390F"/>
    <w:rsid w:val="00A461DD"/>
    <w:rsid w:val="00A468F7"/>
    <w:rsid w:val="00A46D30"/>
    <w:rsid w:val="00A5147F"/>
    <w:rsid w:val="00A5371D"/>
    <w:rsid w:val="00A537FC"/>
    <w:rsid w:val="00A54C70"/>
    <w:rsid w:val="00A56177"/>
    <w:rsid w:val="00A572C8"/>
    <w:rsid w:val="00A64780"/>
    <w:rsid w:val="00A65D58"/>
    <w:rsid w:val="00A65E63"/>
    <w:rsid w:val="00A712AA"/>
    <w:rsid w:val="00A736B8"/>
    <w:rsid w:val="00A749E4"/>
    <w:rsid w:val="00A75DB9"/>
    <w:rsid w:val="00A762EB"/>
    <w:rsid w:val="00A77B90"/>
    <w:rsid w:val="00A81E31"/>
    <w:rsid w:val="00A83AE6"/>
    <w:rsid w:val="00A84B65"/>
    <w:rsid w:val="00A84D12"/>
    <w:rsid w:val="00A85055"/>
    <w:rsid w:val="00A9092A"/>
    <w:rsid w:val="00A942DC"/>
    <w:rsid w:val="00A9496F"/>
    <w:rsid w:val="00A9559E"/>
    <w:rsid w:val="00A96412"/>
    <w:rsid w:val="00A970D1"/>
    <w:rsid w:val="00AA1E56"/>
    <w:rsid w:val="00AA32E0"/>
    <w:rsid w:val="00AA5E84"/>
    <w:rsid w:val="00AA62D6"/>
    <w:rsid w:val="00AB0239"/>
    <w:rsid w:val="00AB0D4E"/>
    <w:rsid w:val="00AB0FE8"/>
    <w:rsid w:val="00AB16A9"/>
    <w:rsid w:val="00AB5BA7"/>
    <w:rsid w:val="00AB699C"/>
    <w:rsid w:val="00AC0457"/>
    <w:rsid w:val="00AC1296"/>
    <w:rsid w:val="00AC57FB"/>
    <w:rsid w:val="00AC6AD9"/>
    <w:rsid w:val="00AD0F0A"/>
    <w:rsid w:val="00AE0E8A"/>
    <w:rsid w:val="00AE1410"/>
    <w:rsid w:val="00AE179D"/>
    <w:rsid w:val="00AE2453"/>
    <w:rsid w:val="00AE3371"/>
    <w:rsid w:val="00AE3B15"/>
    <w:rsid w:val="00AE7216"/>
    <w:rsid w:val="00AE7A66"/>
    <w:rsid w:val="00AF0254"/>
    <w:rsid w:val="00AF3018"/>
    <w:rsid w:val="00AF473C"/>
    <w:rsid w:val="00AF50A0"/>
    <w:rsid w:val="00B048E8"/>
    <w:rsid w:val="00B04CFA"/>
    <w:rsid w:val="00B065C0"/>
    <w:rsid w:val="00B10311"/>
    <w:rsid w:val="00B11A6E"/>
    <w:rsid w:val="00B1511C"/>
    <w:rsid w:val="00B152AE"/>
    <w:rsid w:val="00B23B10"/>
    <w:rsid w:val="00B2413A"/>
    <w:rsid w:val="00B24E72"/>
    <w:rsid w:val="00B24FAC"/>
    <w:rsid w:val="00B24FD7"/>
    <w:rsid w:val="00B2594E"/>
    <w:rsid w:val="00B26CDC"/>
    <w:rsid w:val="00B27630"/>
    <w:rsid w:val="00B277AF"/>
    <w:rsid w:val="00B33B60"/>
    <w:rsid w:val="00B3440C"/>
    <w:rsid w:val="00B35302"/>
    <w:rsid w:val="00B35DB6"/>
    <w:rsid w:val="00B35DEA"/>
    <w:rsid w:val="00B36CB1"/>
    <w:rsid w:val="00B36D29"/>
    <w:rsid w:val="00B37814"/>
    <w:rsid w:val="00B418D7"/>
    <w:rsid w:val="00B42926"/>
    <w:rsid w:val="00B45874"/>
    <w:rsid w:val="00B45BB9"/>
    <w:rsid w:val="00B532E8"/>
    <w:rsid w:val="00B53BF9"/>
    <w:rsid w:val="00B54740"/>
    <w:rsid w:val="00B54C26"/>
    <w:rsid w:val="00B609F7"/>
    <w:rsid w:val="00B61F20"/>
    <w:rsid w:val="00B634FD"/>
    <w:rsid w:val="00B706AA"/>
    <w:rsid w:val="00B7351F"/>
    <w:rsid w:val="00B7784D"/>
    <w:rsid w:val="00B81E98"/>
    <w:rsid w:val="00B81F44"/>
    <w:rsid w:val="00B8271F"/>
    <w:rsid w:val="00B82950"/>
    <w:rsid w:val="00B83C28"/>
    <w:rsid w:val="00B84EDA"/>
    <w:rsid w:val="00B859D1"/>
    <w:rsid w:val="00B901E6"/>
    <w:rsid w:val="00B9489C"/>
    <w:rsid w:val="00BA018A"/>
    <w:rsid w:val="00BA3892"/>
    <w:rsid w:val="00BA4113"/>
    <w:rsid w:val="00BA637B"/>
    <w:rsid w:val="00BA6F0C"/>
    <w:rsid w:val="00BB30C8"/>
    <w:rsid w:val="00BB4492"/>
    <w:rsid w:val="00BB5FD2"/>
    <w:rsid w:val="00BB7E40"/>
    <w:rsid w:val="00BC0861"/>
    <w:rsid w:val="00BC147C"/>
    <w:rsid w:val="00BC2E05"/>
    <w:rsid w:val="00BC4E4A"/>
    <w:rsid w:val="00BC62A7"/>
    <w:rsid w:val="00BC6483"/>
    <w:rsid w:val="00BD00C0"/>
    <w:rsid w:val="00BD0AF2"/>
    <w:rsid w:val="00BD34B8"/>
    <w:rsid w:val="00BD59B8"/>
    <w:rsid w:val="00BE1166"/>
    <w:rsid w:val="00BE32CF"/>
    <w:rsid w:val="00BE37DF"/>
    <w:rsid w:val="00BE3BC2"/>
    <w:rsid w:val="00BE52E6"/>
    <w:rsid w:val="00BE536A"/>
    <w:rsid w:val="00BF12F1"/>
    <w:rsid w:val="00BF20BF"/>
    <w:rsid w:val="00BF21B1"/>
    <w:rsid w:val="00BF2924"/>
    <w:rsid w:val="00BF4C3B"/>
    <w:rsid w:val="00BF5F85"/>
    <w:rsid w:val="00BF7D94"/>
    <w:rsid w:val="00C00DEF"/>
    <w:rsid w:val="00C014AA"/>
    <w:rsid w:val="00C01E1F"/>
    <w:rsid w:val="00C01EC8"/>
    <w:rsid w:val="00C02819"/>
    <w:rsid w:val="00C02ACF"/>
    <w:rsid w:val="00C04E66"/>
    <w:rsid w:val="00C06326"/>
    <w:rsid w:val="00C071F3"/>
    <w:rsid w:val="00C07D5A"/>
    <w:rsid w:val="00C107DA"/>
    <w:rsid w:val="00C111BA"/>
    <w:rsid w:val="00C11A53"/>
    <w:rsid w:val="00C12C61"/>
    <w:rsid w:val="00C15964"/>
    <w:rsid w:val="00C16D15"/>
    <w:rsid w:val="00C17CBA"/>
    <w:rsid w:val="00C23725"/>
    <w:rsid w:val="00C243CA"/>
    <w:rsid w:val="00C25B93"/>
    <w:rsid w:val="00C2607B"/>
    <w:rsid w:val="00C30519"/>
    <w:rsid w:val="00C327CC"/>
    <w:rsid w:val="00C336BD"/>
    <w:rsid w:val="00C34D37"/>
    <w:rsid w:val="00C35935"/>
    <w:rsid w:val="00C3784A"/>
    <w:rsid w:val="00C42451"/>
    <w:rsid w:val="00C428B4"/>
    <w:rsid w:val="00C42E80"/>
    <w:rsid w:val="00C42FF7"/>
    <w:rsid w:val="00C4355C"/>
    <w:rsid w:val="00C439B5"/>
    <w:rsid w:val="00C43CFD"/>
    <w:rsid w:val="00C44E0E"/>
    <w:rsid w:val="00C46910"/>
    <w:rsid w:val="00C46AF8"/>
    <w:rsid w:val="00C4771F"/>
    <w:rsid w:val="00C47C1B"/>
    <w:rsid w:val="00C50322"/>
    <w:rsid w:val="00C5120F"/>
    <w:rsid w:val="00C51907"/>
    <w:rsid w:val="00C51D8D"/>
    <w:rsid w:val="00C53314"/>
    <w:rsid w:val="00C535B3"/>
    <w:rsid w:val="00C569AE"/>
    <w:rsid w:val="00C56D4A"/>
    <w:rsid w:val="00C57861"/>
    <w:rsid w:val="00C6069F"/>
    <w:rsid w:val="00C652B1"/>
    <w:rsid w:val="00C65A5E"/>
    <w:rsid w:val="00C65CE8"/>
    <w:rsid w:val="00C70773"/>
    <w:rsid w:val="00C70EBC"/>
    <w:rsid w:val="00C72227"/>
    <w:rsid w:val="00C765AF"/>
    <w:rsid w:val="00C768F9"/>
    <w:rsid w:val="00C778D7"/>
    <w:rsid w:val="00C779BF"/>
    <w:rsid w:val="00C80E17"/>
    <w:rsid w:val="00C8199D"/>
    <w:rsid w:val="00C8589B"/>
    <w:rsid w:val="00C85B14"/>
    <w:rsid w:val="00C87D30"/>
    <w:rsid w:val="00C902F6"/>
    <w:rsid w:val="00C91605"/>
    <w:rsid w:val="00C95FC1"/>
    <w:rsid w:val="00C96C8D"/>
    <w:rsid w:val="00CA20A8"/>
    <w:rsid w:val="00CA30AA"/>
    <w:rsid w:val="00CA52DF"/>
    <w:rsid w:val="00CA693B"/>
    <w:rsid w:val="00CB075F"/>
    <w:rsid w:val="00CB1CFC"/>
    <w:rsid w:val="00CB36DC"/>
    <w:rsid w:val="00CB43FB"/>
    <w:rsid w:val="00CB7776"/>
    <w:rsid w:val="00CC0E83"/>
    <w:rsid w:val="00CC7923"/>
    <w:rsid w:val="00CD221E"/>
    <w:rsid w:val="00CD26F0"/>
    <w:rsid w:val="00CD2B34"/>
    <w:rsid w:val="00CD55D9"/>
    <w:rsid w:val="00CD575D"/>
    <w:rsid w:val="00CD5905"/>
    <w:rsid w:val="00CD68F1"/>
    <w:rsid w:val="00CD7428"/>
    <w:rsid w:val="00CD7E62"/>
    <w:rsid w:val="00CE0BBD"/>
    <w:rsid w:val="00CE2786"/>
    <w:rsid w:val="00CE537F"/>
    <w:rsid w:val="00CE7364"/>
    <w:rsid w:val="00CE7E25"/>
    <w:rsid w:val="00CF0573"/>
    <w:rsid w:val="00CF1757"/>
    <w:rsid w:val="00CF400B"/>
    <w:rsid w:val="00CF4342"/>
    <w:rsid w:val="00CF44D7"/>
    <w:rsid w:val="00CF4EBE"/>
    <w:rsid w:val="00CF66F8"/>
    <w:rsid w:val="00D01AAD"/>
    <w:rsid w:val="00D06E3E"/>
    <w:rsid w:val="00D128E4"/>
    <w:rsid w:val="00D129F9"/>
    <w:rsid w:val="00D17DD6"/>
    <w:rsid w:val="00D204C6"/>
    <w:rsid w:val="00D20528"/>
    <w:rsid w:val="00D207C5"/>
    <w:rsid w:val="00D210D1"/>
    <w:rsid w:val="00D21AB8"/>
    <w:rsid w:val="00D263F1"/>
    <w:rsid w:val="00D26DF5"/>
    <w:rsid w:val="00D31BAB"/>
    <w:rsid w:val="00D321B0"/>
    <w:rsid w:val="00D321F7"/>
    <w:rsid w:val="00D322DB"/>
    <w:rsid w:val="00D344B9"/>
    <w:rsid w:val="00D40343"/>
    <w:rsid w:val="00D40FF6"/>
    <w:rsid w:val="00D429F6"/>
    <w:rsid w:val="00D42A0B"/>
    <w:rsid w:val="00D43356"/>
    <w:rsid w:val="00D44B53"/>
    <w:rsid w:val="00D459AF"/>
    <w:rsid w:val="00D503F0"/>
    <w:rsid w:val="00D50825"/>
    <w:rsid w:val="00D518AE"/>
    <w:rsid w:val="00D51E6B"/>
    <w:rsid w:val="00D534D9"/>
    <w:rsid w:val="00D554EE"/>
    <w:rsid w:val="00D55C83"/>
    <w:rsid w:val="00D56C4C"/>
    <w:rsid w:val="00D5737E"/>
    <w:rsid w:val="00D62A64"/>
    <w:rsid w:val="00D63FAB"/>
    <w:rsid w:val="00D64BE1"/>
    <w:rsid w:val="00D66BFA"/>
    <w:rsid w:val="00D67EA1"/>
    <w:rsid w:val="00D70B75"/>
    <w:rsid w:val="00D71C9B"/>
    <w:rsid w:val="00D7410A"/>
    <w:rsid w:val="00D74A16"/>
    <w:rsid w:val="00D76422"/>
    <w:rsid w:val="00D8063E"/>
    <w:rsid w:val="00D80DB1"/>
    <w:rsid w:val="00D84070"/>
    <w:rsid w:val="00D841C7"/>
    <w:rsid w:val="00D84A59"/>
    <w:rsid w:val="00D86580"/>
    <w:rsid w:val="00D86E59"/>
    <w:rsid w:val="00D907E5"/>
    <w:rsid w:val="00D9348A"/>
    <w:rsid w:val="00D94CF7"/>
    <w:rsid w:val="00D958A8"/>
    <w:rsid w:val="00D95F08"/>
    <w:rsid w:val="00D97702"/>
    <w:rsid w:val="00DA319C"/>
    <w:rsid w:val="00DA3775"/>
    <w:rsid w:val="00DA6928"/>
    <w:rsid w:val="00DA6DEC"/>
    <w:rsid w:val="00DA762C"/>
    <w:rsid w:val="00DB2B3D"/>
    <w:rsid w:val="00DB4129"/>
    <w:rsid w:val="00DC00E6"/>
    <w:rsid w:val="00DC2247"/>
    <w:rsid w:val="00DC38B1"/>
    <w:rsid w:val="00DC5FA1"/>
    <w:rsid w:val="00DD1513"/>
    <w:rsid w:val="00DD166E"/>
    <w:rsid w:val="00DD55A8"/>
    <w:rsid w:val="00DD5B22"/>
    <w:rsid w:val="00DD7518"/>
    <w:rsid w:val="00DE24F8"/>
    <w:rsid w:val="00DE7BD3"/>
    <w:rsid w:val="00DF4D4E"/>
    <w:rsid w:val="00DF5562"/>
    <w:rsid w:val="00DF5F10"/>
    <w:rsid w:val="00DF7861"/>
    <w:rsid w:val="00E00463"/>
    <w:rsid w:val="00E01398"/>
    <w:rsid w:val="00E026A5"/>
    <w:rsid w:val="00E02F5A"/>
    <w:rsid w:val="00E03851"/>
    <w:rsid w:val="00E05009"/>
    <w:rsid w:val="00E075D9"/>
    <w:rsid w:val="00E07AD1"/>
    <w:rsid w:val="00E102C4"/>
    <w:rsid w:val="00E136AC"/>
    <w:rsid w:val="00E13881"/>
    <w:rsid w:val="00E140C6"/>
    <w:rsid w:val="00E17A9A"/>
    <w:rsid w:val="00E210CD"/>
    <w:rsid w:val="00E2292D"/>
    <w:rsid w:val="00E24775"/>
    <w:rsid w:val="00E30340"/>
    <w:rsid w:val="00E30A30"/>
    <w:rsid w:val="00E41AD8"/>
    <w:rsid w:val="00E41D73"/>
    <w:rsid w:val="00E44BCB"/>
    <w:rsid w:val="00E4517E"/>
    <w:rsid w:val="00E47D7A"/>
    <w:rsid w:val="00E50CB7"/>
    <w:rsid w:val="00E542DB"/>
    <w:rsid w:val="00E61089"/>
    <w:rsid w:val="00E62C7E"/>
    <w:rsid w:val="00E64B23"/>
    <w:rsid w:val="00E65152"/>
    <w:rsid w:val="00E658E2"/>
    <w:rsid w:val="00E67EA6"/>
    <w:rsid w:val="00E7031B"/>
    <w:rsid w:val="00E72965"/>
    <w:rsid w:val="00E7487C"/>
    <w:rsid w:val="00E754EA"/>
    <w:rsid w:val="00E75ABD"/>
    <w:rsid w:val="00E763BE"/>
    <w:rsid w:val="00E76831"/>
    <w:rsid w:val="00E77CA3"/>
    <w:rsid w:val="00E805BF"/>
    <w:rsid w:val="00E809E1"/>
    <w:rsid w:val="00E824AC"/>
    <w:rsid w:val="00E83D8C"/>
    <w:rsid w:val="00E84F80"/>
    <w:rsid w:val="00E87E32"/>
    <w:rsid w:val="00E92507"/>
    <w:rsid w:val="00E9374E"/>
    <w:rsid w:val="00E93950"/>
    <w:rsid w:val="00E946A9"/>
    <w:rsid w:val="00E94B87"/>
    <w:rsid w:val="00E95E80"/>
    <w:rsid w:val="00E95FDD"/>
    <w:rsid w:val="00E975FD"/>
    <w:rsid w:val="00EA4441"/>
    <w:rsid w:val="00EA4885"/>
    <w:rsid w:val="00EA4F6C"/>
    <w:rsid w:val="00EA651F"/>
    <w:rsid w:val="00EA6926"/>
    <w:rsid w:val="00EA745D"/>
    <w:rsid w:val="00EA7489"/>
    <w:rsid w:val="00EB03DB"/>
    <w:rsid w:val="00EB0D3F"/>
    <w:rsid w:val="00EB3DDC"/>
    <w:rsid w:val="00EB4D6C"/>
    <w:rsid w:val="00EC0216"/>
    <w:rsid w:val="00EC6BE2"/>
    <w:rsid w:val="00EC7DD3"/>
    <w:rsid w:val="00ED0BD9"/>
    <w:rsid w:val="00ED39A5"/>
    <w:rsid w:val="00EE286E"/>
    <w:rsid w:val="00EE419F"/>
    <w:rsid w:val="00EE6DF3"/>
    <w:rsid w:val="00EE6F59"/>
    <w:rsid w:val="00EF0E5C"/>
    <w:rsid w:val="00EF3A78"/>
    <w:rsid w:val="00EF545C"/>
    <w:rsid w:val="00F0121A"/>
    <w:rsid w:val="00F03609"/>
    <w:rsid w:val="00F04A9B"/>
    <w:rsid w:val="00F07192"/>
    <w:rsid w:val="00F10811"/>
    <w:rsid w:val="00F10E56"/>
    <w:rsid w:val="00F11928"/>
    <w:rsid w:val="00F1233F"/>
    <w:rsid w:val="00F1551A"/>
    <w:rsid w:val="00F176E6"/>
    <w:rsid w:val="00F17CE4"/>
    <w:rsid w:val="00F254EB"/>
    <w:rsid w:val="00F26A59"/>
    <w:rsid w:val="00F30DFB"/>
    <w:rsid w:val="00F315AA"/>
    <w:rsid w:val="00F363C1"/>
    <w:rsid w:val="00F36878"/>
    <w:rsid w:val="00F4005F"/>
    <w:rsid w:val="00F42381"/>
    <w:rsid w:val="00F429CD"/>
    <w:rsid w:val="00F42CDD"/>
    <w:rsid w:val="00F44C51"/>
    <w:rsid w:val="00F44C9F"/>
    <w:rsid w:val="00F45373"/>
    <w:rsid w:val="00F45D4C"/>
    <w:rsid w:val="00F465A6"/>
    <w:rsid w:val="00F4733F"/>
    <w:rsid w:val="00F574CA"/>
    <w:rsid w:val="00F60D31"/>
    <w:rsid w:val="00F65C8D"/>
    <w:rsid w:val="00F66924"/>
    <w:rsid w:val="00F67566"/>
    <w:rsid w:val="00F70F91"/>
    <w:rsid w:val="00F741E7"/>
    <w:rsid w:val="00F74902"/>
    <w:rsid w:val="00F75EB7"/>
    <w:rsid w:val="00F80184"/>
    <w:rsid w:val="00F8141E"/>
    <w:rsid w:val="00F8306A"/>
    <w:rsid w:val="00F83A9F"/>
    <w:rsid w:val="00F84514"/>
    <w:rsid w:val="00F90BD2"/>
    <w:rsid w:val="00F90CAE"/>
    <w:rsid w:val="00F927B5"/>
    <w:rsid w:val="00F9431E"/>
    <w:rsid w:val="00F948F5"/>
    <w:rsid w:val="00F95C94"/>
    <w:rsid w:val="00F95FE1"/>
    <w:rsid w:val="00F97B51"/>
    <w:rsid w:val="00FA5020"/>
    <w:rsid w:val="00FA5D3C"/>
    <w:rsid w:val="00FA6854"/>
    <w:rsid w:val="00FA71AD"/>
    <w:rsid w:val="00FB2383"/>
    <w:rsid w:val="00FB25D8"/>
    <w:rsid w:val="00FB6239"/>
    <w:rsid w:val="00FB679D"/>
    <w:rsid w:val="00FB7CE9"/>
    <w:rsid w:val="00FB9304"/>
    <w:rsid w:val="00FC1A2A"/>
    <w:rsid w:val="00FC344E"/>
    <w:rsid w:val="00FC35FA"/>
    <w:rsid w:val="00FD33E6"/>
    <w:rsid w:val="00FD4D9A"/>
    <w:rsid w:val="00FD5933"/>
    <w:rsid w:val="00FD6872"/>
    <w:rsid w:val="00FE05D0"/>
    <w:rsid w:val="00FF0E5B"/>
    <w:rsid w:val="00FF42FF"/>
    <w:rsid w:val="00FF4EC0"/>
    <w:rsid w:val="00FF5BF4"/>
    <w:rsid w:val="0104A961"/>
    <w:rsid w:val="01054F63"/>
    <w:rsid w:val="02B71708"/>
    <w:rsid w:val="02D30BA8"/>
    <w:rsid w:val="02FC5311"/>
    <w:rsid w:val="03E2DE16"/>
    <w:rsid w:val="04B2DA6F"/>
    <w:rsid w:val="04D82EC9"/>
    <w:rsid w:val="04DA9F9D"/>
    <w:rsid w:val="0549DB75"/>
    <w:rsid w:val="055BFDA4"/>
    <w:rsid w:val="0566AB2C"/>
    <w:rsid w:val="05AA188E"/>
    <w:rsid w:val="05BC2A4C"/>
    <w:rsid w:val="0688C612"/>
    <w:rsid w:val="06A52F25"/>
    <w:rsid w:val="07AB5F5D"/>
    <w:rsid w:val="090036D2"/>
    <w:rsid w:val="093048C8"/>
    <w:rsid w:val="094A6784"/>
    <w:rsid w:val="09F930F9"/>
    <w:rsid w:val="0A91324B"/>
    <w:rsid w:val="0ADA2B46"/>
    <w:rsid w:val="0B88BD37"/>
    <w:rsid w:val="0BC373A5"/>
    <w:rsid w:val="0CF2819A"/>
    <w:rsid w:val="0D3C5858"/>
    <w:rsid w:val="0D9382BE"/>
    <w:rsid w:val="0E70DC44"/>
    <w:rsid w:val="0E81AF0D"/>
    <w:rsid w:val="0EA3F6FC"/>
    <w:rsid w:val="0EC0490E"/>
    <w:rsid w:val="0F267A21"/>
    <w:rsid w:val="0F3998DE"/>
    <w:rsid w:val="10825D78"/>
    <w:rsid w:val="110D6CEC"/>
    <w:rsid w:val="112360B3"/>
    <w:rsid w:val="11318831"/>
    <w:rsid w:val="12C3EAEC"/>
    <w:rsid w:val="12E5C4BB"/>
    <w:rsid w:val="13392CD2"/>
    <w:rsid w:val="139AF9C4"/>
    <w:rsid w:val="148EE862"/>
    <w:rsid w:val="14F6B3A8"/>
    <w:rsid w:val="153E07FF"/>
    <w:rsid w:val="176FEA42"/>
    <w:rsid w:val="179A9479"/>
    <w:rsid w:val="18708CAD"/>
    <w:rsid w:val="1873BF4E"/>
    <w:rsid w:val="18C828FD"/>
    <w:rsid w:val="195AFD9B"/>
    <w:rsid w:val="19D62492"/>
    <w:rsid w:val="1A8F73DE"/>
    <w:rsid w:val="1AAFC61C"/>
    <w:rsid w:val="1B16958D"/>
    <w:rsid w:val="1B261E86"/>
    <w:rsid w:val="1C5220C9"/>
    <w:rsid w:val="1CC1ECD9"/>
    <w:rsid w:val="1D581B2B"/>
    <w:rsid w:val="1DEDF12A"/>
    <w:rsid w:val="1DF90CBC"/>
    <w:rsid w:val="1EC98547"/>
    <w:rsid w:val="1FDC68D6"/>
    <w:rsid w:val="202177BF"/>
    <w:rsid w:val="2075852A"/>
    <w:rsid w:val="207B3351"/>
    <w:rsid w:val="20A6F651"/>
    <w:rsid w:val="20FA37E8"/>
    <w:rsid w:val="20FF5556"/>
    <w:rsid w:val="211419CE"/>
    <w:rsid w:val="21BA2817"/>
    <w:rsid w:val="2272E91E"/>
    <w:rsid w:val="22C1624D"/>
    <w:rsid w:val="22E8060B"/>
    <w:rsid w:val="23AECCA3"/>
    <w:rsid w:val="2440A232"/>
    <w:rsid w:val="2443717F"/>
    <w:rsid w:val="247488BB"/>
    <w:rsid w:val="24847891"/>
    <w:rsid w:val="24854BEA"/>
    <w:rsid w:val="2573561D"/>
    <w:rsid w:val="2596BFE4"/>
    <w:rsid w:val="25B106A4"/>
    <w:rsid w:val="25F500A4"/>
    <w:rsid w:val="25F9030F"/>
    <w:rsid w:val="26A23E60"/>
    <w:rsid w:val="26CF972D"/>
    <w:rsid w:val="2758DB73"/>
    <w:rsid w:val="283B0782"/>
    <w:rsid w:val="284960DB"/>
    <w:rsid w:val="28835183"/>
    <w:rsid w:val="28A80730"/>
    <w:rsid w:val="28EE6E0F"/>
    <w:rsid w:val="290CD940"/>
    <w:rsid w:val="29B76E85"/>
    <w:rsid w:val="2A59DD7C"/>
    <w:rsid w:val="2B9A9A5A"/>
    <w:rsid w:val="2B9FE9A4"/>
    <w:rsid w:val="2BBB0159"/>
    <w:rsid w:val="2BF4ED0F"/>
    <w:rsid w:val="2C16DCE6"/>
    <w:rsid w:val="2CA5A8D1"/>
    <w:rsid w:val="2D19C14F"/>
    <w:rsid w:val="2DC81A3A"/>
    <w:rsid w:val="2E382FB2"/>
    <w:rsid w:val="2E5BF222"/>
    <w:rsid w:val="2EF1F4E0"/>
    <w:rsid w:val="2F3E8107"/>
    <w:rsid w:val="2FDD4993"/>
    <w:rsid w:val="2FFF5A70"/>
    <w:rsid w:val="311305B6"/>
    <w:rsid w:val="31493C41"/>
    <w:rsid w:val="31A1CE4A"/>
    <w:rsid w:val="3363A77E"/>
    <w:rsid w:val="33A00BAD"/>
    <w:rsid w:val="33FE9313"/>
    <w:rsid w:val="34184971"/>
    <w:rsid w:val="3434925C"/>
    <w:rsid w:val="343CF8CC"/>
    <w:rsid w:val="3472CDD1"/>
    <w:rsid w:val="348828DA"/>
    <w:rsid w:val="34BD1671"/>
    <w:rsid w:val="3591BDE3"/>
    <w:rsid w:val="35A70109"/>
    <w:rsid w:val="35E3B255"/>
    <w:rsid w:val="3600CCE7"/>
    <w:rsid w:val="370572F2"/>
    <w:rsid w:val="37732B60"/>
    <w:rsid w:val="3791BD0F"/>
    <w:rsid w:val="38D20755"/>
    <w:rsid w:val="3A38B584"/>
    <w:rsid w:val="3B4DF397"/>
    <w:rsid w:val="3C7DEA69"/>
    <w:rsid w:val="3D5902F3"/>
    <w:rsid w:val="3DC03B88"/>
    <w:rsid w:val="3DC28A32"/>
    <w:rsid w:val="3E509F82"/>
    <w:rsid w:val="3E67E219"/>
    <w:rsid w:val="3EE2B31C"/>
    <w:rsid w:val="3EE8FA81"/>
    <w:rsid w:val="3F3C51B2"/>
    <w:rsid w:val="3F89FF48"/>
    <w:rsid w:val="404380C9"/>
    <w:rsid w:val="41074D65"/>
    <w:rsid w:val="417391DE"/>
    <w:rsid w:val="41B8B6ED"/>
    <w:rsid w:val="42B36E5B"/>
    <w:rsid w:val="42E3CA34"/>
    <w:rsid w:val="43D8DE4A"/>
    <w:rsid w:val="44976194"/>
    <w:rsid w:val="454436D1"/>
    <w:rsid w:val="4591FCAB"/>
    <w:rsid w:val="45A71AB3"/>
    <w:rsid w:val="4652A1FF"/>
    <w:rsid w:val="46B8086A"/>
    <w:rsid w:val="46CC9DBD"/>
    <w:rsid w:val="4707D2BF"/>
    <w:rsid w:val="473D4977"/>
    <w:rsid w:val="4793743C"/>
    <w:rsid w:val="47A3A787"/>
    <w:rsid w:val="47DEA7C9"/>
    <w:rsid w:val="48526EF2"/>
    <w:rsid w:val="48A3A320"/>
    <w:rsid w:val="48CE2949"/>
    <w:rsid w:val="48DB1517"/>
    <w:rsid w:val="49366DC5"/>
    <w:rsid w:val="49F0FA52"/>
    <w:rsid w:val="4A25D061"/>
    <w:rsid w:val="4A7F63AA"/>
    <w:rsid w:val="4B8E25BF"/>
    <w:rsid w:val="4CB7F732"/>
    <w:rsid w:val="4CD2523D"/>
    <w:rsid w:val="4D19C2E9"/>
    <w:rsid w:val="4D771443"/>
    <w:rsid w:val="4D9FAF6D"/>
    <w:rsid w:val="4EF2ED6A"/>
    <w:rsid w:val="4F12E4A4"/>
    <w:rsid w:val="4F63A168"/>
    <w:rsid w:val="4F691714"/>
    <w:rsid w:val="5075B6CF"/>
    <w:rsid w:val="509298FF"/>
    <w:rsid w:val="51096F7F"/>
    <w:rsid w:val="518997FC"/>
    <w:rsid w:val="51DEFABD"/>
    <w:rsid w:val="52A4CD68"/>
    <w:rsid w:val="52D6BF51"/>
    <w:rsid w:val="54D21966"/>
    <w:rsid w:val="557BDB8D"/>
    <w:rsid w:val="5599D218"/>
    <w:rsid w:val="562CF5E8"/>
    <w:rsid w:val="56A9D092"/>
    <w:rsid w:val="56E1B6EC"/>
    <w:rsid w:val="57835C2F"/>
    <w:rsid w:val="578CA670"/>
    <w:rsid w:val="57EAF558"/>
    <w:rsid w:val="58A70AE9"/>
    <w:rsid w:val="58D09053"/>
    <w:rsid w:val="596477F1"/>
    <w:rsid w:val="596BEBBD"/>
    <w:rsid w:val="59A8E47F"/>
    <w:rsid w:val="5C1F4F7F"/>
    <w:rsid w:val="5C77235A"/>
    <w:rsid w:val="5C94E2EC"/>
    <w:rsid w:val="5CE17C8F"/>
    <w:rsid w:val="5CEEEC8C"/>
    <w:rsid w:val="5D55135C"/>
    <w:rsid w:val="5DF02817"/>
    <w:rsid w:val="5E40E8ED"/>
    <w:rsid w:val="5E5F7B54"/>
    <w:rsid w:val="5E98FB69"/>
    <w:rsid w:val="5F0B0766"/>
    <w:rsid w:val="60E35BE1"/>
    <w:rsid w:val="61789F46"/>
    <w:rsid w:val="61DAC015"/>
    <w:rsid w:val="62BB13B7"/>
    <w:rsid w:val="62D31D9E"/>
    <w:rsid w:val="635B7C97"/>
    <w:rsid w:val="6395BCFE"/>
    <w:rsid w:val="64AE34F6"/>
    <w:rsid w:val="659B0C44"/>
    <w:rsid w:val="667CA675"/>
    <w:rsid w:val="66A3AA25"/>
    <w:rsid w:val="6736DCA5"/>
    <w:rsid w:val="673C26E6"/>
    <w:rsid w:val="67C03BBA"/>
    <w:rsid w:val="67EBCAB5"/>
    <w:rsid w:val="68A6E723"/>
    <w:rsid w:val="692F2CEB"/>
    <w:rsid w:val="69915CED"/>
    <w:rsid w:val="6A0D6E61"/>
    <w:rsid w:val="6A0F45D0"/>
    <w:rsid w:val="6B027BDE"/>
    <w:rsid w:val="6B18B07A"/>
    <w:rsid w:val="6B2881F9"/>
    <w:rsid w:val="6C02B2A3"/>
    <w:rsid w:val="6CBD53E4"/>
    <w:rsid w:val="6D6E5FF7"/>
    <w:rsid w:val="6E55F77D"/>
    <w:rsid w:val="6F0A3058"/>
    <w:rsid w:val="6FB22542"/>
    <w:rsid w:val="6FB5C9A5"/>
    <w:rsid w:val="7019B500"/>
    <w:rsid w:val="708ADA3C"/>
    <w:rsid w:val="70902966"/>
    <w:rsid w:val="70A930B9"/>
    <w:rsid w:val="7116EE97"/>
    <w:rsid w:val="71499803"/>
    <w:rsid w:val="71B253F2"/>
    <w:rsid w:val="7200757B"/>
    <w:rsid w:val="72C47601"/>
    <w:rsid w:val="72E52F04"/>
    <w:rsid w:val="730D61F3"/>
    <w:rsid w:val="73441A14"/>
    <w:rsid w:val="735241A2"/>
    <w:rsid w:val="73729C80"/>
    <w:rsid w:val="73E2EDD1"/>
    <w:rsid w:val="7428A867"/>
    <w:rsid w:val="75B364C1"/>
    <w:rsid w:val="77090E5B"/>
    <w:rsid w:val="7789F91C"/>
    <w:rsid w:val="77C84CF6"/>
    <w:rsid w:val="77EF4465"/>
    <w:rsid w:val="782CF698"/>
    <w:rsid w:val="786484AE"/>
    <w:rsid w:val="78968885"/>
    <w:rsid w:val="78AEB7F7"/>
    <w:rsid w:val="7953DD84"/>
    <w:rsid w:val="796E3D91"/>
    <w:rsid w:val="796F4167"/>
    <w:rsid w:val="7991529F"/>
    <w:rsid w:val="79A780B7"/>
    <w:rsid w:val="7A6BAB41"/>
    <w:rsid w:val="7A8519A4"/>
    <w:rsid w:val="7AAF40D3"/>
    <w:rsid w:val="7AC6D380"/>
    <w:rsid w:val="7B108BF0"/>
    <w:rsid w:val="7B779E06"/>
    <w:rsid w:val="7BAC14C2"/>
    <w:rsid w:val="7BECA59A"/>
    <w:rsid w:val="7C8C16E1"/>
    <w:rsid w:val="7CA8DA2A"/>
    <w:rsid w:val="7CD7E4F7"/>
    <w:rsid w:val="7D24B0C1"/>
    <w:rsid w:val="7DC294F1"/>
    <w:rsid w:val="7DCB0B3A"/>
    <w:rsid w:val="7E015C2F"/>
    <w:rsid w:val="7FF68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F627D"/>
  <w15:chartTrackingRefBased/>
  <w15:docId w15:val="{532F617F-9DD7-4CD7-9084-BB8D4CA7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30"/>
  </w:style>
  <w:style w:type="paragraph" w:styleId="Heading1">
    <w:name w:val="heading 1"/>
    <w:basedOn w:val="Normal"/>
    <w:next w:val="Normal"/>
    <w:link w:val="Heading1Char"/>
    <w:uiPriority w:val="9"/>
    <w:qFormat/>
    <w:rsid w:val="001C7FFD"/>
    <w:pPr>
      <w:spacing w:after="0"/>
      <w:outlineLvl w:val="0"/>
    </w:pPr>
    <w:rPr>
      <w:rFonts w:ascii="Franklin Gothic Demi" w:eastAsia="Franklin Gothic Book" w:hAnsi="Franklin Gothic Demi" w:cs="Times New Roman"/>
      <w:color w:val="11B4C3"/>
    </w:rPr>
  </w:style>
  <w:style w:type="paragraph" w:styleId="Heading2">
    <w:name w:val="heading 2"/>
    <w:basedOn w:val="Normal"/>
    <w:next w:val="Normal"/>
    <w:link w:val="Heading2Char"/>
    <w:uiPriority w:val="9"/>
    <w:unhideWhenUsed/>
    <w:rsid w:val="00EA7489"/>
    <w:pPr>
      <w:keepNext/>
      <w:keepLines/>
      <w:numPr>
        <w:ilvl w:val="1"/>
        <w:numId w:val="1"/>
      </w:numPr>
      <w:spacing w:before="40" w:after="0"/>
      <w:outlineLvl w:val="1"/>
    </w:pPr>
    <w:rPr>
      <w:rFonts w:asciiTheme="majorHAnsi" w:eastAsiaTheme="majorEastAsia" w:hAnsiTheme="majorHAnsi" w:cstheme="majorBidi"/>
      <w:color w:val="4F4F4E" w:themeColor="accent1" w:themeShade="BF"/>
      <w:sz w:val="26"/>
      <w:szCs w:val="26"/>
    </w:rPr>
  </w:style>
  <w:style w:type="paragraph" w:styleId="Heading3">
    <w:name w:val="heading 3"/>
    <w:basedOn w:val="Normal"/>
    <w:next w:val="Normal"/>
    <w:link w:val="Heading3Char"/>
    <w:uiPriority w:val="9"/>
    <w:unhideWhenUsed/>
    <w:rsid w:val="00EA7489"/>
    <w:pPr>
      <w:keepNext/>
      <w:keepLines/>
      <w:numPr>
        <w:ilvl w:val="2"/>
        <w:numId w:val="1"/>
      </w:numPr>
      <w:spacing w:before="40" w:after="0"/>
      <w:outlineLvl w:val="2"/>
    </w:pPr>
    <w:rPr>
      <w:rFonts w:asciiTheme="majorHAnsi" w:eastAsiaTheme="majorEastAsia" w:hAnsiTheme="majorHAnsi" w:cstheme="majorBidi"/>
      <w:color w:val="343434" w:themeColor="accent1" w:themeShade="7F"/>
      <w:sz w:val="24"/>
      <w:szCs w:val="24"/>
    </w:rPr>
  </w:style>
  <w:style w:type="paragraph" w:styleId="Heading4">
    <w:name w:val="heading 4"/>
    <w:basedOn w:val="Normal"/>
    <w:next w:val="Normal"/>
    <w:link w:val="Heading4Char"/>
    <w:uiPriority w:val="9"/>
    <w:semiHidden/>
    <w:unhideWhenUsed/>
    <w:rsid w:val="00EA7489"/>
    <w:pPr>
      <w:keepNext/>
      <w:keepLines/>
      <w:numPr>
        <w:ilvl w:val="3"/>
        <w:numId w:val="1"/>
      </w:numPr>
      <w:spacing w:before="40" w:after="0"/>
      <w:outlineLvl w:val="3"/>
    </w:pPr>
    <w:rPr>
      <w:rFonts w:asciiTheme="majorHAnsi" w:eastAsiaTheme="majorEastAsia" w:hAnsiTheme="majorHAnsi" w:cstheme="majorBidi"/>
      <w:i/>
      <w:iCs/>
      <w:color w:val="4F4F4E" w:themeColor="accent1" w:themeShade="BF"/>
    </w:rPr>
  </w:style>
  <w:style w:type="paragraph" w:styleId="Heading5">
    <w:name w:val="heading 5"/>
    <w:basedOn w:val="Normal"/>
    <w:next w:val="Normal"/>
    <w:link w:val="Heading5Char"/>
    <w:uiPriority w:val="9"/>
    <w:semiHidden/>
    <w:unhideWhenUsed/>
    <w:qFormat/>
    <w:rsid w:val="00EA7489"/>
    <w:pPr>
      <w:keepNext/>
      <w:keepLines/>
      <w:numPr>
        <w:ilvl w:val="4"/>
        <w:numId w:val="1"/>
      </w:numPr>
      <w:spacing w:before="40" w:after="0"/>
      <w:outlineLvl w:val="4"/>
    </w:pPr>
    <w:rPr>
      <w:rFonts w:asciiTheme="majorHAnsi" w:eastAsiaTheme="majorEastAsia" w:hAnsiTheme="majorHAnsi" w:cstheme="majorBidi"/>
      <w:color w:val="4F4F4E" w:themeColor="accent1" w:themeShade="BF"/>
    </w:rPr>
  </w:style>
  <w:style w:type="paragraph" w:styleId="Heading6">
    <w:name w:val="heading 6"/>
    <w:basedOn w:val="Normal"/>
    <w:next w:val="Normal"/>
    <w:link w:val="Heading6Char"/>
    <w:uiPriority w:val="9"/>
    <w:semiHidden/>
    <w:unhideWhenUsed/>
    <w:qFormat/>
    <w:rsid w:val="00EA7489"/>
    <w:pPr>
      <w:keepNext/>
      <w:keepLines/>
      <w:numPr>
        <w:ilvl w:val="5"/>
        <w:numId w:val="1"/>
      </w:numPr>
      <w:spacing w:before="40" w:after="0"/>
      <w:outlineLvl w:val="5"/>
    </w:pPr>
    <w:rPr>
      <w:rFonts w:asciiTheme="majorHAnsi" w:eastAsiaTheme="majorEastAsia" w:hAnsiTheme="majorHAnsi" w:cstheme="majorBidi"/>
      <w:color w:val="343434" w:themeColor="accent1" w:themeShade="7F"/>
    </w:rPr>
  </w:style>
  <w:style w:type="paragraph" w:styleId="Heading7">
    <w:name w:val="heading 7"/>
    <w:basedOn w:val="Normal"/>
    <w:next w:val="Normal"/>
    <w:link w:val="Heading7Char"/>
    <w:uiPriority w:val="9"/>
    <w:semiHidden/>
    <w:unhideWhenUsed/>
    <w:qFormat/>
    <w:rsid w:val="00EA7489"/>
    <w:pPr>
      <w:keepNext/>
      <w:keepLines/>
      <w:numPr>
        <w:ilvl w:val="6"/>
        <w:numId w:val="1"/>
      </w:numPr>
      <w:spacing w:before="40" w:after="0"/>
      <w:outlineLvl w:val="6"/>
    </w:pPr>
    <w:rPr>
      <w:rFonts w:asciiTheme="majorHAnsi" w:eastAsiaTheme="majorEastAsia" w:hAnsiTheme="majorHAnsi" w:cstheme="majorBidi"/>
      <w:i/>
      <w:iCs/>
      <w:color w:val="343434" w:themeColor="accent1" w:themeShade="7F"/>
    </w:rPr>
  </w:style>
  <w:style w:type="paragraph" w:styleId="Heading8">
    <w:name w:val="heading 8"/>
    <w:basedOn w:val="Normal"/>
    <w:next w:val="Normal"/>
    <w:link w:val="Heading8Char"/>
    <w:uiPriority w:val="9"/>
    <w:semiHidden/>
    <w:unhideWhenUsed/>
    <w:qFormat/>
    <w:rsid w:val="00EA74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4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D3"/>
  </w:style>
  <w:style w:type="paragraph" w:styleId="Footer">
    <w:name w:val="footer"/>
    <w:basedOn w:val="Normal"/>
    <w:link w:val="FooterChar"/>
    <w:uiPriority w:val="99"/>
    <w:unhideWhenUsed/>
    <w:rsid w:val="00716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D3"/>
  </w:style>
  <w:style w:type="character" w:styleId="Hyperlink">
    <w:name w:val="Hyperlink"/>
    <w:basedOn w:val="DefaultParagraphFont"/>
    <w:uiPriority w:val="99"/>
    <w:unhideWhenUsed/>
    <w:rsid w:val="001B7847"/>
    <w:rPr>
      <w:color w:val="FFFFFF" w:themeColor="hyperlink"/>
      <w:u w:val="single"/>
    </w:rPr>
  </w:style>
  <w:style w:type="paragraph" w:styleId="ListParagraph">
    <w:name w:val="List Paragraph"/>
    <w:basedOn w:val="Normal"/>
    <w:uiPriority w:val="34"/>
    <w:rsid w:val="00AE2453"/>
    <w:pPr>
      <w:ind w:left="720"/>
      <w:contextualSpacing/>
    </w:pPr>
  </w:style>
  <w:style w:type="character" w:customStyle="1" w:styleId="Heading1Char">
    <w:name w:val="Heading 1 Char"/>
    <w:basedOn w:val="DefaultParagraphFont"/>
    <w:link w:val="Heading1"/>
    <w:uiPriority w:val="9"/>
    <w:rsid w:val="001C7FFD"/>
    <w:rPr>
      <w:rFonts w:ascii="Franklin Gothic Demi" w:eastAsia="Franklin Gothic Book" w:hAnsi="Franklin Gothic Demi" w:cs="Times New Roman"/>
      <w:color w:val="11B4C3"/>
    </w:rPr>
  </w:style>
  <w:style w:type="character" w:customStyle="1" w:styleId="Heading2Char">
    <w:name w:val="Heading 2 Char"/>
    <w:basedOn w:val="DefaultParagraphFont"/>
    <w:link w:val="Heading2"/>
    <w:uiPriority w:val="9"/>
    <w:rsid w:val="00EA7489"/>
    <w:rPr>
      <w:rFonts w:asciiTheme="majorHAnsi" w:eastAsiaTheme="majorEastAsia" w:hAnsiTheme="majorHAnsi" w:cstheme="majorBidi"/>
      <w:color w:val="4F4F4E" w:themeColor="accent1" w:themeShade="BF"/>
      <w:sz w:val="26"/>
      <w:szCs w:val="26"/>
    </w:rPr>
  </w:style>
  <w:style w:type="character" w:customStyle="1" w:styleId="Heading3Char">
    <w:name w:val="Heading 3 Char"/>
    <w:basedOn w:val="DefaultParagraphFont"/>
    <w:link w:val="Heading3"/>
    <w:uiPriority w:val="9"/>
    <w:rsid w:val="00EA7489"/>
    <w:rPr>
      <w:rFonts w:asciiTheme="majorHAnsi" w:eastAsiaTheme="majorEastAsia" w:hAnsiTheme="majorHAnsi" w:cstheme="majorBidi"/>
      <w:color w:val="343434" w:themeColor="accent1" w:themeShade="7F"/>
      <w:sz w:val="24"/>
      <w:szCs w:val="24"/>
    </w:rPr>
  </w:style>
  <w:style w:type="character" w:customStyle="1" w:styleId="Heading4Char">
    <w:name w:val="Heading 4 Char"/>
    <w:basedOn w:val="DefaultParagraphFont"/>
    <w:link w:val="Heading4"/>
    <w:uiPriority w:val="9"/>
    <w:semiHidden/>
    <w:rsid w:val="00EA7489"/>
    <w:rPr>
      <w:rFonts w:asciiTheme="majorHAnsi" w:eastAsiaTheme="majorEastAsia" w:hAnsiTheme="majorHAnsi" w:cstheme="majorBidi"/>
      <w:i/>
      <w:iCs/>
      <w:color w:val="4F4F4E" w:themeColor="accent1" w:themeShade="BF"/>
    </w:rPr>
  </w:style>
  <w:style w:type="character" w:customStyle="1" w:styleId="Heading5Char">
    <w:name w:val="Heading 5 Char"/>
    <w:basedOn w:val="DefaultParagraphFont"/>
    <w:link w:val="Heading5"/>
    <w:uiPriority w:val="9"/>
    <w:semiHidden/>
    <w:rsid w:val="00EA7489"/>
    <w:rPr>
      <w:rFonts w:asciiTheme="majorHAnsi" w:eastAsiaTheme="majorEastAsia" w:hAnsiTheme="majorHAnsi" w:cstheme="majorBidi"/>
      <w:color w:val="4F4F4E" w:themeColor="accent1" w:themeShade="BF"/>
    </w:rPr>
  </w:style>
  <w:style w:type="character" w:customStyle="1" w:styleId="Heading6Char">
    <w:name w:val="Heading 6 Char"/>
    <w:basedOn w:val="DefaultParagraphFont"/>
    <w:link w:val="Heading6"/>
    <w:uiPriority w:val="9"/>
    <w:semiHidden/>
    <w:rsid w:val="00EA7489"/>
    <w:rPr>
      <w:rFonts w:asciiTheme="majorHAnsi" w:eastAsiaTheme="majorEastAsia" w:hAnsiTheme="majorHAnsi" w:cstheme="majorBidi"/>
      <w:color w:val="343434" w:themeColor="accent1" w:themeShade="7F"/>
    </w:rPr>
  </w:style>
  <w:style w:type="character" w:customStyle="1" w:styleId="Heading7Char">
    <w:name w:val="Heading 7 Char"/>
    <w:basedOn w:val="DefaultParagraphFont"/>
    <w:link w:val="Heading7"/>
    <w:uiPriority w:val="9"/>
    <w:semiHidden/>
    <w:rsid w:val="00EA7489"/>
    <w:rPr>
      <w:rFonts w:asciiTheme="majorHAnsi" w:eastAsiaTheme="majorEastAsia" w:hAnsiTheme="majorHAnsi" w:cstheme="majorBidi"/>
      <w:i/>
      <w:iCs/>
      <w:color w:val="343434" w:themeColor="accent1" w:themeShade="7F"/>
    </w:rPr>
  </w:style>
  <w:style w:type="character" w:customStyle="1" w:styleId="Heading8Char">
    <w:name w:val="Heading 8 Char"/>
    <w:basedOn w:val="DefaultParagraphFont"/>
    <w:link w:val="Heading8"/>
    <w:uiPriority w:val="9"/>
    <w:semiHidden/>
    <w:rsid w:val="00EA74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489"/>
    <w:rPr>
      <w:rFonts w:asciiTheme="majorHAnsi" w:eastAsiaTheme="majorEastAsia" w:hAnsiTheme="majorHAnsi" w:cstheme="majorBidi"/>
      <w:i/>
      <w:iCs/>
      <w:color w:val="272727" w:themeColor="text1" w:themeTint="D8"/>
      <w:sz w:val="21"/>
      <w:szCs w:val="21"/>
    </w:rPr>
  </w:style>
  <w:style w:type="paragraph" w:styleId="NoSpacing">
    <w:name w:val="No Spacing"/>
    <w:uiPriority w:val="1"/>
    <w:rsid w:val="00173763"/>
    <w:pPr>
      <w:spacing w:after="0" w:line="240" w:lineRule="auto"/>
    </w:pPr>
  </w:style>
  <w:style w:type="paragraph" w:styleId="NormalWeb">
    <w:name w:val="Normal (Web)"/>
    <w:basedOn w:val="Normal"/>
    <w:uiPriority w:val="99"/>
    <w:semiHidden/>
    <w:unhideWhenUsed/>
    <w:rsid w:val="0035077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1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CD"/>
    <w:rPr>
      <w:rFonts w:ascii="Segoe UI" w:hAnsi="Segoe UI" w:cs="Segoe UI"/>
      <w:sz w:val="18"/>
      <w:szCs w:val="18"/>
    </w:rPr>
  </w:style>
  <w:style w:type="character" w:styleId="CommentReference">
    <w:name w:val="annotation reference"/>
    <w:basedOn w:val="DefaultParagraphFont"/>
    <w:uiPriority w:val="99"/>
    <w:semiHidden/>
    <w:unhideWhenUsed/>
    <w:rsid w:val="00841B68"/>
    <w:rPr>
      <w:sz w:val="16"/>
      <w:szCs w:val="16"/>
    </w:rPr>
  </w:style>
  <w:style w:type="paragraph" w:styleId="CommentText">
    <w:name w:val="annotation text"/>
    <w:basedOn w:val="Normal"/>
    <w:link w:val="CommentTextChar"/>
    <w:uiPriority w:val="99"/>
    <w:unhideWhenUsed/>
    <w:rsid w:val="00841B68"/>
    <w:pPr>
      <w:spacing w:line="240" w:lineRule="auto"/>
    </w:pPr>
    <w:rPr>
      <w:sz w:val="20"/>
      <w:szCs w:val="20"/>
    </w:rPr>
  </w:style>
  <w:style w:type="character" w:customStyle="1" w:styleId="CommentTextChar">
    <w:name w:val="Comment Text Char"/>
    <w:basedOn w:val="DefaultParagraphFont"/>
    <w:link w:val="CommentText"/>
    <w:uiPriority w:val="99"/>
    <w:rsid w:val="00841B68"/>
    <w:rPr>
      <w:sz w:val="20"/>
      <w:szCs w:val="20"/>
    </w:rPr>
  </w:style>
  <w:style w:type="paragraph" w:styleId="CommentSubject">
    <w:name w:val="annotation subject"/>
    <w:basedOn w:val="CommentText"/>
    <w:next w:val="CommentText"/>
    <w:link w:val="CommentSubjectChar"/>
    <w:uiPriority w:val="99"/>
    <w:semiHidden/>
    <w:unhideWhenUsed/>
    <w:rsid w:val="00727B1D"/>
    <w:rPr>
      <w:b/>
      <w:bCs/>
    </w:rPr>
  </w:style>
  <w:style w:type="character" w:customStyle="1" w:styleId="CommentSubjectChar">
    <w:name w:val="Comment Subject Char"/>
    <w:basedOn w:val="CommentTextChar"/>
    <w:link w:val="CommentSubject"/>
    <w:uiPriority w:val="99"/>
    <w:semiHidden/>
    <w:rsid w:val="00727B1D"/>
    <w:rPr>
      <w:b/>
      <w:bCs/>
      <w:sz w:val="20"/>
      <w:szCs w:val="20"/>
    </w:rPr>
  </w:style>
  <w:style w:type="character" w:styleId="FollowedHyperlink">
    <w:name w:val="FollowedHyperlink"/>
    <w:basedOn w:val="DefaultParagraphFont"/>
    <w:uiPriority w:val="99"/>
    <w:semiHidden/>
    <w:unhideWhenUsed/>
    <w:rsid w:val="00A02201"/>
    <w:rPr>
      <w:color w:val="FFFFFF" w:themeColor="followedHyperlink"/>
      <w:u w:val="single"/>
    </w:rPr>
  </w:style>
  <w:style w:type="paragraph" w:styleId="BodyText">
    <w:name w:val="Body Text"/>
    <w:basedOn w:val="Normal"/>
    <w:link w:val="BodyTextChar"/>
    <w:uiPriority w:val="1"/>
    <w:rsid w:val="004132C3"/>
    <w:pPr>
      <w:widowControl w:val="0"/>
      <w:autoSpaceDE w:val="0"/>
      <w:autoSpaceDN w:val="0"/>
      <w:spacing w:before="3"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4132C3"/>
    <w:rPr>
      <w:rFonts w:ascii="Arial" w:eastAsia="Arial" w:hAnsi="Arial" w:cs="Arial"/>
      <w:sz w:val="28"/>
      <w:szCs w:val="28"/>
    </w:rPr>
  </w:style>
  <w:style w:type="paragraph" w:customStyle="1" w:styleId="TableParagraph">
    <w:name w:val="Table Paragraph"/>
    <w:basedOn w:val="Normal"/>
    <w:uiPriority w:val="1"/>
    <w:rsid w:val="004132C3"/>
    <w:pPr>
      <w:widowControl w:val="0"/>
      <w:autoSpaceDE w:val="0"/>
      <w:autoSpaceDN w:val="0"/>
      <w:spacing w:after="0" w:line="240" w:lineRule="auto"/>
      <w:ind w:left="463" w:hanging="360"/>
    </w:pPr>
    <w:rPr>
      <w:rFonts w:ascii="Times New Roman" w:eastAsia="Times New Roman" w:hAnsi="Times New Roman" w:cs="Times New Roman"/>
    </w:rPr>
  </w:style>
  <w:style w:type="paragraph" w:styleId="Title">
    <w:name w:val="Title"/>
    <w:basedOn w:val="Normal"/>
    <w:next w:val="Normal"/>
    <w:link w:val="TitleChar"/>
    <w:uiPriority w:val="10"/>
    <w:qFormat/>
    <w:rsid w:val="001C7FFD"/>
    <w:pPr>
      <w:spacing w:after="0"/>
      <w:jc w:val="center"/>
    </w:pPr>
    <w:rPr>
      <w:rFonts w:ascii="Franklin Gothic Demi" w:eastAsia="Franklin Gothic Book" w:hAnsi="Franklin Gothic Demi" w:cs="Times New Roman"/>
      <w:color w:val="129096"/>
      <w:sz w:val="28"/>
    </w:rPr>
  </w:style>
  <w:style w:type="character" w:customStyle="1" w:styleId="TitleChar">
    <w:name w:val="Title Char"/>
    <w:basedOn w:val="DefaultParagraphFont"/>
    <w:link w:val="Title"/>
    <w:uiPriority w:val="10"/>
    <w:rsid w:val="001C7FFD"/>
    <w:rPr>
      <w:rFonts w:ascii="Franklin Gothic Demi" w:eastAsia="Franklin Gothic Book" w:hAnsi="Franklin Gothic Demi" w:cs="Times New Roman"/>
      <w:color w:val="129096"/>
      <w:sz w:val="28"/>
    </w:rPr>
  </w:style>
  <w:style w:type="paragraph" w:styleId="Subtitle">
    <w:name w:val="Subtitle"/>
    <w:basedOn w:val="Normal"/>
    <w:next w:val="Normal"/>
    <w:link w:val="SubtitleChar"/>
    <w:uiPriority w:val="11"/>
    <w:qFormat/>
    <w:rsid w:val="001C7FFD"/>
    <w:pPr>
      <w:jc w:val="center"/>
    </w:pPr>
  </w:style>
  <w:style w:type="character" w:customStyle="1" w:styleId="SubtitleChar">
    <w:name w:val="Subtitle Char"/>
    <w:basedOn w:val="DefaultParagraphFont"/>
    <w:link w:val="Subtitle"/>
    <w:uiPriority w:val="11"/>
    <w:rsid w:val="001C7FFD"/>
  </w:style>
  <w:style w:type="table" w:styleId="TableGrid">
    <w:name w:val="Table Grid"/>
    <w:basedOn w:val="TableNormal"/>
    <w:uiPriority w:val="59"/>
    <w:rsid w:val="00293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6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0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5B93"/>
    <w:rPr>
      <w:color w:val="605E5C"/>
      <w:shd w:val="clear" w:color="auto" w:fill="E1DFDD"/>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8E7EC9"/>
    <w:pPr>
      <w:spacing w:after="0" w:line="240" w:lineRule="auto"/>
    </w:pPr>
  </w:style>
  <w:style w:type="character" w:styleId="Mention">
    <w:name w:val="Mention"/>
    <w:basedOn w:val="DefaultParagraphFont"/>
    <w:uiPriority w:val="99"/>
    <w:unhideWhenUsed/>
    <w:rsid w:val="007D24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77531">
      <w:bodyDiv w:val="1"/>
      <w:marLeft w:val="0"/>
      <w:marRight w:val="0"/>
      <w:marTop w:val="0"/>
      <w:marBottom w:val="0"/>
      <w:divBdr>
        <w:top w:val="none" w:sz="0" w:space="0" w:color="auto"/>
        <w:left w:val="none" w:sz="0" w:space="0" w:color="auto"/>
        <w:bottom w:val="none" w:sz="0" w:space="0" w:color="auto"/>
        <w:right w:val="none" w:sz="0" w:space="0" w:color="auto"/>
      </w:divBdr>
    </w:div>
    <w:div w:id="1270547960">
      <w:bodyDiv w:val="1"/>
      <w:marLeft w:val="0"/>
      <w:marRight w:val="0"/>
      <w:marTop w:val="0"/>
      <w:marBottom w:val="0"/>
      <w:divBdr>
        <w:top w:val="none" w:sz="0" w:space="0" w:color="auto"/>
        <w:left w:val="none" w:sz="0" w:space="0" w:color="auto"/>
        <w:bottom w:val="none" w:sz="0" w:space="0" w:color="auto"/>
        <w:right w:val="none" w:sz="0" w:space="0" w:color="auto"/>
      </w:divBdr>
      <w:divsChild>
        <w:div w:id="484054693">
          <w:marLeft w:val="0"/>
          <w:marRight w:val="0"/>
          <w:marTop w:val="0"/>
          <w:marBottom w:val="0"/>
          <w:divBdr>
            <w:top w:val="none" w:sz="0" w:space="0" w:color="auto"/>
            <w:left w:val="none" w:sz="0" w:space="0" w:color="auto"/>
            <w:bottom w:val="none" w:sz="0" w:space="0" w:color="auto"/>
            <w:right w:val="none" w:sz="0" w:space="0" w:color="auto"/>
          </w:divBdr>
        </w:div>
        <w:div w:id="727537961">
          <w:marLeft w:val="0"/>
          <w:marRight w:val="0"/>
          <w:marTop w:val="0"/>
          <w:marBottom w:val="0"/>
          <w:divBdr>
            <w:top w:val="none" w:sz="0" w:space="0" w:color="auto"/>
            <w:left w:val="none" w:sz="0" w:space="0" w:color="auto"/>
            <w:bottom w:val="none" w:sz="0" w:space="0" w:color="auto"/>
            <w:right w:val="none" w:sz="0" w:space="0" w:color="auto"/>
          </w:divBdr>
        </w:div>
      </w:divsChild>
    </w:div>
    <w:div w:id="20439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obesity/strategies/early-care-education/pdf/TheSpectrumofOpportunitiesFramework_May2018_508.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obesity/strategies/early-care-education/pdf/TheSpectrumofOpportunitiesFramework_May2018_508.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ell-Ahead Colors">
      <a:dk1>
        <a:sysClr val="windowText" lastClr="000000"/>
      </a:dk1>
      <a:lt1>
        <a:sysClr val="window" lastClr="FFFFFF"/>
      </a:lt1>
      <a:dk2>
        <a:srgbClr val="000000"/>
      </a:dk2>
      <a:lt2>
        <a:srgbClr val="FFFFFF"/>
      </a:lt2>
      <a:accent1>
        <a:srgbClr val="6A6A69"/>
      </a:accent1>
      <a:accent2>
        <a:srgbClr val="129096"/>
      </a:accent2>
      <a:accent3>
        <a:srgbClr val="11B4C3"/>
      </a:accent3>
      <a:accent4>
        <a:srgbClr val="82CCB5"/>
      </a:accent4>
      <a:accent5>
        <a:srgbClr val="C4DC70"/>
      </a:accent5>
      <a:accent6>
        <a:srgbClr val="E88B3C"/>
      </a:accent6>
      <a:hlink>
        <a:srgbClr val="FFFFFF"/>
      </a:hlink>
      <a:folHlink>
        <a:srgbClr val="FFFFFF"/>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55C9C423ABA45BC650AB4FD6D5476" ma:contentTypeVersion="22" ma:contentTypeDescription="Create a new document." ma:contentTypeScope="" ma:versionID="30d1de74a3f6bcccaa2bd3ec33d7f56d">
  <xsd:schema xmlns:xsd="http://www.w3.org/2001/XMLSchema" xmlns:xs="http://www.w3.org/2001/XMLSchema" xmlns:p="http://schemas.microsoft.com/office/2006/metadata/properties" xmlns:ns1="http://schemas.microsoft.com/sharepoint/v3" xmlns:ns2="128e445f-53bd-4d7c-94e9-7ccc49acf3c2" xmlns:ns3="60dfdbe2-22b5-4261-a021-0a589e027dce" targetNamespace="http://schemas.microsoft.com/office/2006/metadata/properties" ma:root="true" ma:fieldsID="b62cbe75ccb062e2d7c4a79d5548e18a" ns1:_="" ns2:_="" ns3:_="">
    <xsd:import namespace="http://schemas.microsoft.com/sharepoint/v3"/>
    <xsd:import namespace="128e445f-53bd-4d7c-94e9-7ccc49acf3c2"/>
    <xsd:import namespace="60dfdbe2-22b5-4261-a021-0a589e027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Date_x002f_Tim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e445f-53bd-4d7c-94e9-7ccc49acf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e_x002f_Time" ma:index="19" nillable="true" ma:displayName="Date/Time" ma:format="DateTime" ma:internalName="Date_x002f_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5dd6296-2b79-4843-a53e-d30c5b80f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fdbe2-22b5-4261-a021-0a589e027d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5cb0454-a148-475c-934c-527469558b1b}" ma:internalName="TaxCatchAll" ma:showField="CatchAllData" ma:web="60dfdbe2-22b5-4261-a021-0a589e027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f_Time xmlns="128e445f-53bd-4d7c-94e9-7ccc49acf3c2" xsi:nil="true"/>
    <lcf76f155ced4ddcb4097134ff3c332f xmlns="128e445f-53bd-4d7c-94e9-7ccc49acf3c2">
      <Terms xmlns="http://schemas.microsoft.com/office/infopath/2007/PartnerControls"/>
    </lcf76f155ced4ddcb4097134ff3c332f>
    <TaxCatchAll xmlns="60dfdbe2-22b5-4261-a021-0a589e027dc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794F28-3CBE-492E-A494-FEDD3CF13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8e445f-53bd-4d7c-94e9-7ccc49acf3c2"/>
    <ds:schemaRef ds:uri="60dfdbe2-22b5-4261-a021-0a589e02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9F97A-9C6B-4714-8775-A1CD43BF49E9}">
  <ds:schemaRefs>
    <ds:schemaRef ds:uri="http://schemas.microsoft.com/office/2006/metadata/properties"/>
    <ds:schemaRef ds:uri="http://schemas.microsoft.com/office/infopath/2007/PartnerControls"/>
    <ds:schemaRef ds:uri="128e445f-53bd-4d7c-94e9-7ccc49acf3c2"/>
    <ds:schemaRef ds:uri="60dfdbe2-22b5-4261-a021-0a589e027dce"/>
    <ds:schemaRef ds:uri="http://schemas.microsoft.com/sharepoint/v3"/>
  </ds:schemaRefs>
</ds:datastoreItem>
</file>

<file path=customXml/itemProps3.xml><?xml version="1.0" encoding="utf-8"?>
<ds:datastoreItem xmlns:ds="http://schemas.openxmlformats.org/officeDocument/2006/customXml" ds:itemID="{B9DD4847-E138-4B74-A7BE-27A0C6536A25}">
  <ds:schemaRefs>
    <ds:schemaRef ds:uri="http://schemas.openxmlformats.org/officeDocument/2006/bibliography"/>
  </ds:schemaRefs>
</ds:datastoreItem>
</file>

<file path=customXml/itemProps4.xml><?xml version="1.0" encoding="utf-8"?>
<ds:datastoreItem xmlns:ds="http://schemas.openxmlformats.org/officeDocument/2006/customXml" ds:itemID="{77A24D6B-3D5D-45EB-9261-4939FA9AF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964</Words>
  <Characters>5391</Characters>
  <Application>Microsoft Office Word</Application>
  <DocSecurity>0</DocSecurity>
  <Lines>173</Lines>
  <Paragraphs>96</Paragraphs>
  <ScaleCrop>false</ScaleCrop>
  <Company>DHH</Company>
  <LinksUpToDate>false</LinksUpToDate>
  <CharactersWithSpaces>6259</CharactersWithSpaces>
  <SharedDoc>false</SharedDoc>
  <HLinks>
    <vt:vector size="12" baseType="variant">
      <vt:variant>
        <vt:i4>3211327</vt:i4>
      </vt:variant>
      <vt:variant>
        <vt:i4>3</vt:i4>
      </vt:variant>
      <vt:variant>
        <vt:i4>0</vt:i4>
      </vt:variant>
      <vt:variant>
        <vt:i4>5</vt:i4>
      </vt:variant>
      <vt:variant>
        <vt:lpwstr>https://www.cdc.gov/obesity/strategies/early-care-education/pdf/TheSpectrumofOpportunitiesFramework_May2018_508.pdf</vt:lpwstr>
      </vt:variant>
      <vt:variant>
        <vt:lpwstr/>
      </vt:variant>
      <vt:variant>
        <vt:i4>3211327</vt:i4>
      </vt:variant>
      <vt:variant>
        <vt:i4>0</vt:i4>
      </vt:variant>
      <vt:variant>
        <vt:i4>0</vt:i4>
      </vt:variant>
      <vt:variant>
        <vt:i4>5</vt:i4>
      </vt:variant>
      <vt:variant>
        <vt:lpwstr>https://www.cdc.gov/obesity/strategies/early-care-education/pdf/TheSpectrumofOpportunitiesFramework_May2018_508.pdf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Nemours</dc:creator>
  <cp:keywords/>
  <dc:description/>
  <cp:lastModifiedBy>Press, Hannah</cp:lastModifiedBy>
  <cp:revision>84</cp:revision>
  <cp:lastPrinted>2017-11-22T10:48:00Z</cp:lastPrinted>
  <dcterms:created xsi:type="dcterms:W3CDTF">2025-12-30T19:00:00Z</dcterms:created>
  <dcterms:modified xsi:type="dcterms:W3CDTF">2026-03-31T13:49:00Z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0x01010019B55C9C423ABA45BC650AB4FD6D5476</vt:lpwstr>
  </property>
  <property fmtid="{D5CDD505-2E9C-101B-9397-08002B2CF9AE}" pid="3" name="MediaServiceImageTags">
    <vt:lpwstr/>
  </property>
  <property fmtid="{D5CDD505-2E9C-101B-9397-08002B2CF9AE}" pid="4" name="MSIP_Label_8af03ff0-41c5-4c41-b55e-fabb8fae94be_Enabled">
    <vt:lpwstr>true</vt:lpwstr>
  </property>
  <property fmtid="{D5CDD505-2E9C-101B-9397-08002B2CF9AE}" pid="5" name="MSIP_Label_8af03ff0-41c5-4c41-b55e-fabb8fae94be_SetDate">
    <vt:lpwstr>2024-12-05T17:02:35Z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1b5a3cc2-8298-49fe-b31f-a174c905f88a</vt:lpwstr>
  </property>
  <property fmtid="{D5CDD505-2E9C-101B-9397-08002B2CF9AE}" pid="10" name="MSIP_Label_8af03ff0-41c5-4c41-b55e-fabb8fae94be_ContentBits">
    <vt:lpwstr>0</vt:lpwstr>
  </property>
</Properties>
</file>